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Ind w:w="312" w:type="dxa"/>
        <w:tblLayout w:type="fixed"/>
        <w:tblLook w:val="04A0" w:firstRow="1" w:lastRow="0" w:firstColumn="1" w:lastColumn="0" w:noHBand="0" w:noVBand="1"/>
      </w:tblPr>
      <w:tblGrid>
        <w:gridCol w:w="4157"/>
        <w:gridCol w:w="5368"/>
      </w:tblGrid>
      <w:tr w:rsidR="00B75C2F" w14:paraId="3DDA6C22" w14:textId="77777777" w:rsidTr="00B75C2F">
        <w:trPr>
          <w:trHeight w:val="5594"/>
        </w:trPr>
        <w:tc>
          <w:tcPr>
            <w:tcW w:w="4155" w:type="dxa"/>
          </w:tcPr>
          <w:p w14:paraId="2A56609D" w14:textId="77777777" w:rsidR="00B75C2F" w:rsidRDefault="00B75C2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541B3" w14:textId="77777777" w:rsidR="00B75C2F" w:rsidRDefault="00B75C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641A1" w14:textId="77777777" w:rsidR="00B75C2F" w:rsidRDefault="00B75C2F">
            <w:pPr>
              <w:widowControl w:val="0"/>
              <w:shd w:val="clear" w:color="auto" w:fill="FFFFFF"/>
              <w:ind w:right="-57" w:firstLine="708"/>
              <w:jc w:val="right"/>
              <w:rPr>
                <w:bCs/>
                <w:sz w:val="28"/>
                <w:szCs w:val="28"/>
              </w:rPr>
            </w:pPr>
          </w:p>
          <w:p w14:paraId="53C0698C" w14:textId="77777777" w:rsidR="00B75C2F" w:rsidRDefault="00B75C2F">
            <w:pPr>
              <w:widowControl w:val="0"/>
              <w:shd w:val="clear" w:color="auto" w:fill="FFFFFF"/>
              <w:ind w:right="-57" w:firstLine="708"/>
              <w:jc w:val="right"/>
              <w:rPr>
                <w:bCs/>
                <w:sz w:val="28"/>
                <w:szCs w:val="28"/>
              </w:rPr>
            </w:pPr>
          </w:p>
          <w:p w14:paraId="179DF236" w14:textId="77777777" w:rsidR="00B75C2F" w:rsidRDefault="00B75C2F">
            <w:pPr>
              <w:widowControl w:val="0"/>
              <w:shd w:val="clear" w:color="auto" w:fill="FFFFFF"/>
              <w:ind w:right="-57" w:firstLine="708"/>
              <w:jc w:val="right"/>
              <w:rPr>
                <w:bCs/>
                <w:sz w:val="26"/>
                <w:szCs w:val="26"/>
              </w:rPr>
            </w:pPr>
          </w:p>
          <w:p w14:paraId="2161B219" w14:textId="77777777" w:rsidR="00B75C2F" w:rsidRDefault="00B75C2F">
            <w:pPr>
              <w:widowControl w:val="0"/>
              <w:shd w:val="clear" w:color="auto" w:fill="FFFFFF"/>
              <w:ind w:right="-57" w:firstLine="708"/>
              <w:jc w:val="center"/>
              <w:rPr>
                <w:bCs/>
              </w:rPr>
            </w:pPr>
          </w:p>
          <w:p w14:paraId="3BFA3090" w14:textId="77777777" w:rsidR="00B75C2F" w:rsidRDefault="00B75C2F">
            <w:pPr>
              <w:widowControl w:val="0"/>
              <w:shd w:val="clear" w:color="auto" w:fill="FFFFFF"/>
              <w:tabs>
                <w:tab w:val="left" w:pos="5040"/>
                <w:tab w:val="left" w:pos="5220"/>
                <w:tab w:val="left" w:pos="5400"/>
              </w:tabs>
              <w:ind w:left="5016" w:right="-57"/>
              <w:rPr>
                <w:bCs/>
                <w:color w:val="FF0000"/>
                <w:sz w:val="26"/>
                <w:szCs w:val="26"/>
              </w:rPr>
            </w:pPr>
          </w:p>
          <w:p w14:paraId="0825E918" w14:textId="77777777" w:rsidR="00B75C2F" w:rsidRDefault="00B75C2F">
            <w:pPr>
              <w:widowControl w:val="0"/>
              <w:shd w:val="clear" w:color="auto" w:fill="FFFFFF"/>
              <w:tabs>
                <w:tab w:val="left" w:pos="5040"/>
                <w:tab w:val="left" w:pos="5220"/>
                <w:tab w:val="left" w:pos="5400"/>
              </w:tabs>
              <w:ind w:left="5016" w:right="-57"/>
              <w:rPr>
                <w:bCs/>
                <w:sz w:val="26"/>
                <w:szCs w:val="26"/>
              </w:rPr>
            </w:pPr>
          </w:p>
          <w:p w14:paraId="316BFCF6" w14:textId="77777777" w:rsidR="00B75C2F" w:rsidRDefault="00B75C2F">
            <w:pPr>
              <w:widowControl w:val="0"/>
              <w:shd w:val="clear" w:color="auto" w:fill="FFFFFF"/>
              <w:ind w:left="5736" w:right="-57" w:hanging="5052"/>
              <w:rPr>
                <w:bCs/>
              </w:rPr>
            </w:pPr>
          </w:p>
          <w:p w14:paraId="16D42889" w14:textId="77777777" w:rsidR="00B75C2F" w:rsidRDefault="00B75C2F">
            <w:pPr>
              <w:widowControl w:val="0"/>
              <w:shd w:val="clear" w:color="auto" w:fill="FFFFFF"/>
              <w:ind w:left="5736" w:right="-57" w:hanging="5052"/>
              <w:rPr>
                <w:bCs/>
              </w:rPr>
            </w:pPr>
          </w:p>
          <w:p w14:paraId="6423C7F7" w14:textId="77777777" w:rsidR="00B75C2F" w:rsidRDefault="00B75C2F">
            <w:pPr>
              <w:widowControl w:val="0"/>
              <w:shd w:val="clear" w:color="auto" w:fill="FFFFFF"/>
              <w:ind w:left="5736" w:right="-57" w:hanging="5052"/>
              <w:rPr>
                <w:bCs/>
              </w:rPr>
            </w:pPr>
          </w:p>
          <w:p w14:paraId="4BBB3169" w14:textId="77777777" w:rsidR="00B75C2F" w:rsidRDefault="00B75C2F">
            <w:pPr>
              <w:widowControl w:val="0"/>
              <w:shd w:val="clear" w:color="auto" w:fill="FFFFFF"/>
              <w:ind w:left="5736" w:right="-57" w:hanging="5052"/>
              <w:rPr>
                <w:bCs/>
              </w:rPr>
            </w:pPr>
          </w:p>
          <w:p w14:paraId="67636B73" w14:textId="77777777" w:rsidR="00B75C2F" w:rsidRDefault="00B75C2F">
            <w:pPr>
              <w:widowControl w:val="0"/>
              <w:shd w:val="clear" w:color="auto" w:fill="FFFFFF"/>
              <w:ind w:left="5736" w:right="-57" w:hanging="5052"/>
              <w:rPr>
                <w:bCs/>
              </w:rPr>
            </w:pPr>
          </w:p>
          <w:p w14:paraId="6C1E009A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ind w:right="-57" w:firstLine="709"/>
              <w:jc w:val="right"/>
              <w:rPr>
                <w:bCs/>
                <w:sz w:val="26"/>
                <w:szCs w:val="26"/>
              </w:rPr>
            </w:pPr>
          </w:p>
          <w:p w14:paraId="560A0E61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ind w:right="-57" w:firstLine="709"/>
              <w:jc w:val="right"/>
              <w:rPr>
                <w:bCs/>
                <w:sz w:val="26"/>
                <w:szCs w:val="26"/>
              </w:rPr>
            </w:pPr>
          </w:p>
          <w:p w14:paraId="5AD67195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ind w:right="-57" w:firstLine="709"/>
              <w:jc w:val="right"/>
              <w:rPr>
                <w:bCs/>
                <w:sz w:val="26"/>
                <w:szCs w:val="26"/>
              </w:rPr>
            </w:pPr>
          </w:p>
          <w:p w14:paraId="6FD052DE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ind w:right="-57" w:firstLine="709"/>
              <w:jc w:val="right"/>
              <w:rPr>
                <w:bCs/>
                <w:sz w:val="26"/>
                <w:szCs w:val="26"/>
              </w:rPr>
            </w:pPr>
          </w:p>
          <w:p w14:paraId="26080483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ind w:right="-57" w:firstLine="709"/>
              <w:jc w:val="right"/>
              <w:rPr>
                <w:bCs/>
                <w:sz w:val="26"/>
                <w:szCs w:val="26"/>
              </w:rPr>
            </w:pPr>
          </w:p>
          <w:p w14:paraId="1CA1E4CB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ind w:right="-57" w:firstLine="709"/>
              <w:jc w:val="right"/>
              <w:rPr>
                <w:bCs/>
                <w:sz w:val="26"/>
                <w:szCs w:val="26"/>
              </w:rPr>
            </w:pPr>
          </w:p>
          <w:p w14:paraId="09D2F300" w14:textId="77777777" w:rsidR="00B75C2F" w:rsidRDefault="00B75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7CC103C3" w14:textId="77777777" w:rsidR="00B75C2F" w:rsidRDefault="00B75C2F">
            <w:pPr>
              <w:widowControl w:val="0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Начальнику Отдела экологии и природопользования</w:t>
            </w:r>
          </w:p>
          <w:p w14:paraId="13BA5BF5" w14:textId="77777777" w:rsidR="00B75C2F" w:rsidRDefault="00B75C2F">
            <w:pPr>
              <w:widowControl w:val="0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6F669341" w14:textId="61E732BD" w:rsidR="00B75C2F" w:rsidRPr="00EB06AC" w:rsidRDefault="00B75C2F">
            <w:pPr>
              <w:widowControl w:val="0"/>
              <w:shd w:val="clear" w:color="auto" w:fill="FFFFFF"/>
              <w:rPr>
                <w:bCs/>
                <w:i/>
                <w:iCs/>
                <w:sz w:val="26"/>
                <w:szCs w:val="26"/>
              </w:rPr>
            </w:pPr>
            <w:r w:rsidRPr="00EB06AC">
              <w:rPr>
                <w:bCs/>
                <w:i/>
                <w:iCs/>
                <w:sz w:val="26"/>
                <w:szCs w:val="26"/>
              </w:rPr>
              <w:t>Медведевой Светлане Владимировне</w:t>
            </w:r>
          </w:p>
          <w:p w14:paraId="4D2C08DE" w14:textId="77777777" w:rsidR="00B75C2F" w:rsidRDefault="00B75C2F">
            <w:pPr>
              <w:widowControl w:val="0"/>
              <w:shd w:val="clear" w:color="auto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(фамилия, имя, отчество (при наличии))</w:t>
            </w:r>
          </w:p>
          <w:p w14:paraId="2D5D07FD" w14:textId="37A25AB8" w:rsidR="00B75C2F" w:rsidRPr="00B75C2F" w:rsidRDefault="00B75C2F">
            <w:pPr>
              <w:widowControl w:val="0"/>
              <w:shd w:val="clear" w:color="auto" w:fill="FFFFFF"/>
              <w:tabs>
                <w:tab w:val="left" w:pos="5040"/>
                <w:tab w:val="left" w:pos="5220"/>
                <w:tab w:val="left" w:pos="5400"/>
              </w:tabs>
              <w:rPr>
                <w:bCs/>
                <w:sz w:val="26"/>
                <w:szCs w:val="26"/>
              </w:rPr>
            </w:pPr>
            <w:r w:rsidRPr="00EB06AC">
              <w:rPr>
                <w:bCs/>
                <w:i/>
                <w:iCs/>
                <w:sz w:val="26"/>
                <w:szCs w:val="26"/>
              </w:rPr>
              <w:t>от</w:t>
            </w:r>
            <w:r w:rsidRPr="00B75C2F">
              <w:rPr>
                <w:bCs/>
                <w:sz w:val="26"/>
                <w:szCs w:val="26"/>
              </w:rPr>
              <w:t xml:space="preserve"> </w:t>
            </w:r>
            <w:r w:rsidR="00EB06AC">
              <w:rPr>
                <w:bCs/>
                <w:i/>
                <w:iCs/>
                <w:sz w:val="26"/>
                <w:szCs w:val="26"/>
              </w:rPr>
              <w:t>индивидуального предпринима</w:t>
            </w:r>
            <w:r w:rsidR="00C77CFB">
              <w:rPr>
                <w:bCs/>
                <w:i/>
                <w:iCs/>
                <w:sz w:val="26"/>
                <w:szCs w:val="26"/>
              </w:rPr>
              <w:t>теля</w:t>
            </w:r>
            <w:r w:rsidRPr="00EB06AC">
              <w:rPr>
                <w:bCs/>
                <w:i/>
                <w:iCs/>
                <w:sz w:val="26"/>
                <w:szCs w:val="26"/>
              </w:rPr>
              <w:t xml:space="preserve"> Иванова Ивана Ивановича</w:t>
            </w:r>
          </w:p>
          <w:p w14:paraId="6508387E" w14:textId="77777777" w:rsidR="00B75C2F" w:rsidRDefault="00B75C2F">
            <w:pPr>
              <w:widowControl w:val="0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(</w:t>
            </w:r>
            <w:r>
              <w:rPr>
                <w:bCs/>
                <w:sz w:val="18"/>
              </w:rPr>
              <w:t>фамилия, имя, отчество (при наличии) физического лица,</w:t>
            </w:r>
            <w:r>
              <w:rPr>
                <w:rFonts w:ascii="Arial" w:hAnsi="Arial" w:cs="Arial"/>
                <w:bCs/>
                <w:sz w:val="14"/>
                <w:szCs w:val="20"/>
              </w:rPr>
              <w:t xml:space="preserve"> </w:t>
            </w:r>
            <w:r>
              <w:rPr>
                <w:bCs/>
                <w:sz w:val="18"/>
              </w:rPr>
              <w:t>индивидуального</w:t>
            </w:r>
            <w:r>
              <w:rPr>
                <w:rFonts w:ascii="Arial" w:hAnsi="Arial" w:cs="Arial"/>
                <w:bCs/>
                <w:sz w:val="14"/>
                <w:szCs w:val="20"/>
              </w:rPr>
              <w:t xml:space="preserve"> </w:t>
            </w:r>
            <w:r>
              <w:rPr>
                <w:bCs/>
                <w:sz w:val="18"/>
              </w:rPr>
              <w:t>предпринимателя, наименование юридического лица, фамилия, имя, отчество (при наличии),</w:t>
            </w:r>
            <w:r>
              <w:rPr>
                <w:rFonts w:ascii="Arial" w:hAnsi="Arial" w:cs="Arial"/>
                <w:bCs/>
                <w:sz w:val="14"/>
                <w:szCs w:val="20"/>
              </w:rPr>
              <w:t xml:space="preserve"> </w:t>
            </w:r>
            <w:r>
              <w:rPr>
                <w:bCs/>
                <w:sz w:val="18"/>
              </w:rPr>
              <w:t>должность руководителя,</w:t>
            </w:r>
            <w:r>
              <w:rPr>
                <w:rFonts w:ascii="Arial" w:hAnsi="Arial" w:cs="Arial"/>
                <w:bCs/>
                <w:sz w:val="14"/>
                <w:szCs w:val="20"/>
              </w:rPr>
              <w:t xml:space="preserve"> </w:t>
            </w:r>
            <w:r>
              <w:rPr>
                <w:bCs/>
                <w:sz w:val="18"/>
              </w:rPr>
              <w:t>наименование организации</w:t>
            </w:r>
            <w:r>
              <w:rPr>
                <w:bCs/>
                <w:sz w:val="22"/>
              </w:rPr>
              <w:t>)</w:t>
            </w:r>
          </w:p>
          <w:p w14:paraId="076C33D6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rPr>
                <w:bCs/>
                <w:sz w:val="26"/>
                <w:szCs w:val="26"/>
              </w:rPr>
            </w:pPr>
          </w:p>
          <w:p w14:paraId="6193B920" w14:textId="3A56F825" w:rsidR="00B75C2F" w:rsidRPr="00EB06AC" w:rsidRDefault="00B75C2F" w:rsidP="00B75C2F">
            <w:pPr>
              <w:widowControl w:val="0"/>
              <w:shd w:val="clear" w:color="auto" w:fill="FFFFFF"/>
              <w:tabs>
                <w:tab w:val="left" w:pos="4500"/>
              </w:tabs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Почтовый адрес: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B06AC">
              <w:rPr>
                <w:bCs/>
                <w:i/>
                <w:iCs/>
                <w:sz w:val="26"/>
                <w:szCs w:val="26"/>
              </w:rPr>
              <w:t>164500, Архангельская обл., г. Северодвинск, ул. Ломоносова, д. 100</w:t>
            </w:r>
          </w:p>
          <w:p w14:paraId="7B31FCDA" w14:textId="17B55D67" w:rsidR="00B75C2F" w:rsidRPr="00EB06AC" w:rsidRDefault="00B75C2F">
            <w:pPr>
              <w:widowControl w:val="0"/>
              <w:shd w:val="clear" w:color="auto" w:fill="FFFFFF"/>
              <w:tabs>
                <w:tab w:val="left" w:pos="4500"/>
              </w:tabs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Юридический адрес (адрес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местонахождения)_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B06AC">
              <w:rPr>
                <w:bCs/>
                <w:i/>
                <w:iCs/>
                <w:sz w:val="26"/>
                <w:szCs w:val="26"/>
              </w:rPr>
              <w:t>164500, Архангельская обл., г. Северодвинск, ул. Ломоносова, д.</w:t>
            </w:r>
            <w:r w:rsidR="00EB06AC" w:rsidRPr="00EB06AC">
              <w:rPr>
                <w:bCs/>
                <w:i/>
                <w:iCs/>
                <w:sz w:val="26"/>
                <w:szCs w:val="26"/>
              </w:rPr>
              <w:t> </w:t>
            </w:r>
            <w:r w:rsidRPr="00EB06AC">
              <w:rPr>
                <w:bCs/>
                <w:i/>
                <w:iCs/>
                <w:sz w:val="26"/>
                <w:szCs w:val="26"/>
              </w:rPr>
              <w:t>100_____________________</w:t>
            </w:r>
          </w:p>
          <w:p w14:paraId="684BCB32" w14:textId="77777777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rPr>
                <w:bCs/>
                <w:sz w:val="26"/>
                <w:szCs w:val="26"/>
              </w:rPr>
            </w:pPr>
          </w:p>
          <w:p w14:paraId="3EBF24DD" w14:textId="639DAA16" w:rsidR="00B75C2F" w:rsidRDefault="00B75C2F">
            <w:pPr>
              <w:widowControl w:val="0"/>
              <w:shd w:val="clear" w:color="auto" w:fill="FFFFFF"/>
              <w:tabs>
                <w:tab w:val="left" w:pos="450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ИНН: </w:t>
            </w:r>
            <w:r w:rsidR="00EB06AC" w:rsidRPr="00EB06AC">
              <w:rPr>
                <w:bCs/>
                <w:i/>
                <w:iCs/>
                <w:sz w:val="26"/>
                <w:szCs w:val="26"/>
              </w:rPr>
              <w:t>2902000000</w:t>
            </w:r>
            <w:r w:rsidR="00EB06A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ОГРН:</w:t>
            </w:r>
            <w:r w:rsidR="00EB06AC">
              <w:rPr>
                <w:bCs/>
                <w:sz w:val="26"/>
                <w:szCs w:val="26"/>
              </w:rPr>
              <w:t xml:space="preserve"> </w:t>
            </w:r>
            <w:r w:rsidR="00EB06AC" w:rsidRPr="00EB06AC">
              <w:rPr>
                <w:bCs/>
                <w:i/>
                <w:iCs/>
                <w:sz w:val="26"/>
                <w:szCs w:val="26"/>
              </w:rPr>
              <w:t>1212000000000</w:t>
            </w:r>
          </w:p>
          <w:p w14:paraId="45F61B1C" w14:textId="77777777" w:rsidR="00B75C2F" w:rsidRDefault="00B75C2F">
            <w:pPr>
              <w:widowControl w:val="0"/>
              <w:shd w:val="clear" w:color="auto" w:fill="FFFFFF"/>
              <w:rPr>
                <w:bCs/>
                <w:sz w:val="26"/>
                <w:szCs w:val="26"/>
              </w:rPr>
            </w:pPr>
          </w:p>
          <w:p w14:paraId="0D7ADF6F" w14:textId="7E183D94" w:rsidR="00B75C2F" w:rsidRDefault="00B75C2F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Телефон</w:t>
            </w:r>
            <w:r w:rsidRPr="00EB06AC">
              <w:rPr>
                <w:bCs/>
                <w:i/>
                <w:iCs/>
                <w:sz w:val="26"/>
                <w:szCs w:val="26"/>
              </w:rPr>
              <w:t>:</w:t>
            </w:r>
            <w:r w:rsidR="00EB06AC" w:rsidRPr="00EB06AC">
              <w:rPr>
                <w:bCs/>
                <w:i/>
                <w:iCs/>
                <w:sz w:val="26"/>
                <w:szCs w:val="26"/>
              </w:rPr>
              <w:t>+7902 000 00 00</w:t>
            </w:r>
          </w:p>
        </w:tc>
      </w:tr>
    </w:tbl>
    <w:p w14:paraId="7F7320C6" w14:textId="77777777" w:rsidR="00B75C2F" w:rsidRDefault="00B75C2F" w:rsidP="00B75C2F">
      <w:pPr>
        <w:widowControl w:val="0"/>
        <w:shd w:val="clear" w:color="auto" w:fill="FFFFFF"/>
        <w:ind w:right="-57"/>
        <w:rPr>
          <w:bCs/>
        </w:rPr>
      </w:pPr>
    </w:p>
    <w:p w14:paraId="7EBD569E" w14:textId="77777777" w:rsidR="00B75C2F" w:rsidRDefault="00B75C2F" w:rsidP="00B75C2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согласование создания места (площадки) накопления твердых коммунальных отходов</w:t>
      </w:r>
    </w:p>
    <w:p w14:paraId="40B0F3FE" w14:textId="77777777" w:rsidR="00B75C2F" w:rsidRDefault="00B75C2F" w:rsidP="00B75C2F">
      <w:pPr>
        <w:widowControl w:val="0"/>
        <w:shd w:val="clear" w:color="auto" w:fill="FFFFFF"/>
        <w:ind w:right="-57" w:firstLine="708"/>
        <w:jc w:val="center"/>
        <w:rPr>
          <w:bCs/>
        </w:rPr>
      </w:pPr>
    </w:p>
    <w:p w14:paraId="5F8D3635" w14:textId="6A7F128B" w:rsidR="00B75C2F" w:rsidRPr="00EB06AC" w:rsidRDefault="00B75C2F" w:rsidP="00B75C2F">
      <w:pPr>
        <w:widowControl w:val="0"/>
        <w:shd w:val="clear" w:color="auto" w:fill="FFFFFF"/>
        <w:ind w:right="-57" w:firstLine="708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Прошу Вас согласовать </w:t>
      </w:r>
      <w:r>
        <w:rPr>
          <w:sz w:val="28"/>
          <w:szCs w:val="28"/>
        </w:rPr>
        <w:t>мест</w:t>
      </w:r>
      <w:r w:rsidR="00EB06AC">
        <w:rPr>
          <w:sz w:val="28"/>
          <w:szCs w:val="28"/>
        </w:rPr>
        <w:t>о</w:t>
      </w:r>
      <w:r>
        <w:rPr>
          <w:sz w:val="28"/>
          <w:szCs w:val="28"/>
        </w:rPr>
        <w:t xml:space="preserve"> (площадк</w:t>
      </w:r>
      <w:r w:rsidR="00EB06AC">
        <w:rPr>
          <w:sz w:val="28"/>
          <w:szCs w:val="28"/>
        </w:rPr>
        <w:t>у</w:t>
      </w:r>
      <w:r>
        <w:rPr>
          <w:sz w:val="28"/>
          <w:szCs w:val="28"/>
        </w:rPr>
        <w:t>) накопления твердых коммунальных отходов, расположенн</w:t>
      </w:r>
      <w:r w:rsidR="00EB06AC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районе</w:t>
      </w:r>
      <w:r>
        <w:rPr>
          <w:bCs/>
        </w:rPr>
        <w:t xml:space="preserve"> </w:t>
      </w:r>
      <w:r w:rsidR="00EB06AC" w:rsidRPr="00EB06AC">
        <w:rPr>
          <w:bCs/>
          <w:i/>
          <w:iCs/>
          <w:sz w:val="28"/>
          <w:szCs w:val="28"/>
        </w:rPr>
        <w:t>ул. Ломоносова, 100 (географические координаты 64.000000, 39.000000)</w:t>
      </w:r>
      <w:r w:rsidR="00C77CFB">
        <w:rPr>
          <w:bCs/>
          <w:i/>
          <w:iCs/>
          <w:sz w:val="28"/>
          <w:szCs w:val="28"/>
        </w:rPr>
        <w:t>.</w:t>
      </w:r>
    </w:p>
    <w:p w14:paraId="1949A636" w14:textId="77777777" w:rsidR="00B75C2F" w:rsidRDefault="00B75C2F" w:rsidP="00B75C2F">
      <w:pPr>
        <w:widowControl w:val="0"/>
        <w:shd w:val="clear" w:color="auto" w:fill="FFFFFF"/>
        <w:ind w:right="-5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(указать данные о нахождении мест (площадок) накопления ТКО (адрес и </w:t>
      </w:r>
      <w:r>
        <w:rPr>
          <w:b/>
          <w:sz w:val="20"/>
          <w:szCs w:val="20"/>
        </w:rPr>
        <w:t>географические координаты</w:t>
      </w:r>
      <w:r>
        <w:rPr>
          <w:bCs/>
          <w:sz w:val="20"/>
          <w:szCs w:val="20"/>
        </w:rPr>
        <w:t>))</w:t>
      </w:r>
    </w:p>
    <w:p w14:paraId="397A26F5" w14:textId="55C60D9E" w:rsidR="00B75C2F" w:rsidRDefault="00B75C2F" w:rsidP="00B75C2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лицо: </w:t>
      </w:r>
      <w:r w:rsidR="00EB06AC" w:rsidRPr="00EB06AC">
        <w:rPr>
          <w:bCs/>
          <w:i/>
          <w:iCs/>
          <w:sz w:val="28"/>
          <w:szCs w:val="28"/>
        </w:rPr>
        <w:t>Иванов Иван Иванович</w:t>
      </w:r>
      <w:r>
        <w:rPr>
          <w:sz w:val="28"/>
          <w:szCs w:val="28"/>
        </w:rPr>
        <w:t>, конт. тел.:</w:t>
      </w:r>
      <w:r w:rsidR="00EB06AC">
        <w:rPr>
          <w:bCs/>
          <w:sz w:val="26"/>
          <w:szCs w:val="26"/>
        </w:rPr>
        <w:t xml:space="preserve"> </w:t>
      </w:r>
      <w:r w:rsidR="00EB06AC" w:rsidRPr="00EB06AC">
        <w:rPr>
          <w:bCs/>
          <w:i/>
          <w:iCs/>
          <w:sz w:val="28"/>
          <w:szCs w:val="28"/>
        </w:rPr>
        <w:t>+7902 000 00 00</w:t>
      </w:r>
    </w:p>
    <w:p w14:paraId="1E354778" w14:textId="77777777" w:rsidR="00B75C2F" w:rsidRDefault="00B75C2F" w:rsidP="00B75C2F">
      <w:pPr>
        <w:tabs>
          <w:tab w:val="left" w:pos="426"/>
        </w:tabs>
        <w:jc w:val="both"/>
        <w:rPr>
          <w:sz w:val="18"/>
        </w:rPr>
      </w:pPr>
      <w:r>
        <w:rPr>
          <w:sz w:val="18"/>
        </w:rPr>
        <w:t xml:space="preserve">                                                           (</w:t>
      </w:r>
      <w:r>
        <w:rPr>
          <w:bCs/>
          <w:sz w:val="18"/>
        </w:rPr>
        <w:t>фамилия, имя, отчество</w:t>
      </w:r>
      <w:r>
        <w:rPr>
          <w:sz w:val="18"/>
        </w:rPr>
        <w:t xml:space="preserve"> (при наличии), должность)</w:t>
      </w:r>
    </w:p>
    <w:p w14:paraId="7D037E7D" w14:textId="77777777" w:rsidR="00B75C2F" w:rsidRDefault="00B75C2F" w:rsidP="00B75C2F">
      <w:pPr>
        <w:widowControl w:val="0"/>
        <w:shd w:val="clear" w:color="auto" w:fill="FFFFFF"/>
        <w:ind w:right="-57"/>
        <w:jc w:val="both"/>
        <w:rPr>
          <w:bCs/>
        </w:rPr>
      </w:pPr>
    </w:p>
    <w:p w14:paraId="0A186E96" w14:textId="77777777" w:rsidR="00B75C2F" w:rsidRDefault="00B75C2F" w:rsidP="00B75C2F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14:paraId="665716A1" w14:textId="77777777" w:rsidR="00B75C2F" w:rsidRDefault="00B75C2F" w:rsidP="00B75C2F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Расчет количества планируемых к образованию ТКО, крупногабаритных отходов в год и расчет требуемого количества контейнеров.</w:t>
      </w:r>
    </w:p>
    <w:p w14:paraId="360C09C9" w14:textId="77777777" w:rsidR="00B75C2F" w:rsidRDefault="00B75C2F" w:rsidP="00B75C2F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Пояснительная записка.</w:t>
      </w:r>
    </w:p>
    <w:p w14:paraId="06E0420F" w14:textId="77777777" w:rsidR="00B75C2F" w:rsidRDefault="00B75C2F" w:rsidP="00B75C2F">
      <w:pPr>
        <w:widowControl w:val="0"/>
        <w:shd w:val="clear" w:color="auto" w:fill="FFFFFF"/>
        <w:ind w:right="-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Фотоматериалы (для существующего места (площадки) накопления ТКО).</w:t>
      </w:r>
    </w:p>
    <w:p w14:paraId="6452EB59" w14:textId="77777777" w:rsidR="00B75C2F" w:rsidRDefault="00B75C2F" w:rsidP="00B75C2F">
      <w:pPr>
        <w:widowControl w:val="0"/>
        <w:shd w:val="clear" w:color="auto" w:fill="FFFFFF"/>
        <w:ind w:right="-57"/>
        <w:jc w:val="both"/>
        <w:rPr>
          <w:bCs/>
        </w:rPr>
      </w:pPr>
    </w:p>
    <w:p w14:paraId="5C1BB47C" w14:textId="40BB0847" w:rsidR="00B75C2F" w:rsidRDefault="00C77CFB" w:rsidP="00B75C2F">
      <w:pPr>
        <w:pStyle w:val="ConsPlusNormal"/>
        <w:ind w:firstLine="709"/>
        <w:jc w:val="center"/>
        <w:rPr>
          <w:bCs/>
        </w:rPr>
      </w:pPr>
      <w:r w:rsidRPr="00C77CFB">
        <w:rPr>
          <w:rFonts w:ascii="Times New Roman" w:hAnsi="Times New Roman" w:cs="Times New Roman"/>
          <w:bCs/>
          <w:i/>
          <w:iCs/>
          <w:sz w:val="28"/>
          <w:szCs w:val="28"/>
        </w:rPr>
        <w:t>Директор</w:t>
      </w:r>
      <w:r w:rsidR="00B75C2F" w:rsidRPr="00C77CFB">
        <w:rPr>
          <w:bCs/>
          <w:sz w:val="28"/>
          <w:szCs w:val="28"/>
        </w:rPr>
        <w:t xml:space="preserve">  </w:t>
      </w:r>
      <w:r w:rsidR="00B75C2F">
        <w:rPr>
          <w:bCs/>
        </w:rPr>
        <w:t xml:space="preserve">    </w:t>
      </w:r>
      <w:r>
        <w:rPr>
          <w:bCs/>
        </w:rPr>
        <w:t xml:space="preserve">     </w:t>
      </w:r>
      <w:r w:rsidR="00B75C2F">
        <w:rPr>
          <w:bCs/>
        </w:rPr>
        <w:t xml:space="preserve">__________       </w:t>
      </w:r>
      <w:r>
        <w:rPr>
          <w:bCs/>
        </w:rPr>
        <w:t xml:space="preserve">       </w:t>
      </w:r>
      <w:r w:rsidRPr="00C77CFB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</w:t>
      </w:r>
      <w:r w:rsidR="00B75C2F">
        <w:rPr>
          <w:bCs/>
        </w:rPr>
        <w:t xml:space="preserve"> </w:t>
      </w:r>
      <w:r>
        <w:rPr>
          <w:bCs/>
        </w:rPr>
        <w:t xml:space="preserve">               </w:t>
      </w:r>
      <w:r w:rsidRPr="00C77CFB">
        <w:rPr>
          <w:rFonts w:ascii="Times New Roman" w:hAnsi="Times New Roman" w:cs="Times New Roman"/>
          <w:bCs/>
          <w:i/>
          <w:iCs/>
          <w:sz w:val="28"/>
          <w:szCs w:val="28"/>
        </w:rPr>
        <w:t>01.01.2024</w:t>
      </w:r>
      <w:r w:rsidR="00B75C2F">
        <w:rPr>
          <w:bCs/>
        </w:rPr>
        <w:t xml:space="preserve"> </w:t>
      </w:r>
    </w:p>
    <w:p w14:paraId="2B409A5B" w14:textId="6DFB4223" w:rsidR="006D6C8C" w:rsidRDefault="00C77CFB">
      <w:r>
        <w:rPr>
          <w:bCs/>
        </w:rPr>
        <w:t xml:space="preserve">               </w:t>
      </w:r>
      <w:r>
        <w:rPr>
          <w:bCs/>
        </w:rPr>
        <w:t>(</w:t>
      </w:r>
      <w:r>
        <w:rPr>
          <w:bCs/>
          <w:sz w:val="18"/>
        </w:rPr>
        <w:t>должность)                            (подпись)                     (фамилия, имя, отчество (при наличии))                 (дата</w:t>
      </w:r>
      <w:r>
        <w:rPr>
          <w:bCs/>
          <w:sz w:val="18"/>
        </w:rPr>
        <w:t>)</w:t>
      </w:r>
    </w:p>
    <w:sectPr w:rsidR="006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8C"/>
    <w:rsid w:val="006D6C8C"/>
    <w:rsid w:val="00B75C2F"/>
    <w:rsid w:val="00C77CFB"/>
    <w:rsid w:val="00E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591D"/>
  <w15:chartTrackingRefBased/>
  <w15:docId w15:val="{E7C06AA7-74E1-4DE3-8924-50FA1164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Чернокова Галина Вениаминовна</dc:creator>
  <cp:keywords/>
  <dc:description/>
  <cp:lastModifiedBy>Чернокова Галина Вениаминовна</cp:lastModifiedBy>
  <cp:revision>2</cp:revision>
  <dcterms:created xsi:type="dcterms:W3CDTF">2024-12-03T13:53:00Z</dcterms:created>
  <dcterms:modified xsi:type="dcterms:W3CDTF">2024-12-03T14:17:00Z</dcterms:modified>
</cp:coreProperties>
</file>