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5EE8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381C">
        <w:rPr>
          <w:rFonts w:ascii="Times New Roman" w:hAnsi="Times New Roman" w:cs="Times New Roman"/>
        </w:rPr>
        <w:t>ПРОЕКТ</w:t>
      </w:r>
    </w:p>
    <w:p w14:paraId="6518DDE5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06057E73" w14:textId="77777777" w:rsidR="00355096" w:rsidRDefault="00355096" w:rsidP="00355096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1BD0B69B" w14:textId="77777777" w:rsidR="00355096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0FA0DF5" w14:textId="21BF7745" w:rsidR="00355096" w:rsidRPr="00165587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17D">
        <w:rPr>
          <w:noProof/>
          <w:lang w:eastAsia="ru-RU"/>
        </w:rPr>
        <w:drawing>
          <wp:inline distT="0" distB="0" distL="0" distR="0" wp14:anchorId="51D15D26" wp14:editId="12FA273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hAnsi="Times New Roman" w:cs="Times New Roman"/>
          <w:lang w:eastAsia="ru-RU"/>
        </w:rPr>
        <w:t xml:space="preserve">                              </w:t>
      </w:r>
    </w:p>
    <w:p w14:paraId="03F64BF2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1ACC3186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26949468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D0E327F" w14:textId="77777777" w:rsidR="00355096" w:rsidRPr="003C4CB9" w:rsidRDefault="00355096" w:rsidP="00355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седьмого</w:t>
      </w:r>
      <w:r w:rsidRPr="003C4C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созыва</w:t>
      </w:r>
    </w:p>
    <w:p w14:paraId="14B40E60" w14:textId="77777777" w:rsidR="00355096" w:rsidRPr="00672603" w:rsidRDefault="00355096" w:rsidP="003550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8435A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65587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1E5CC2AB" w14:textId="77777777" w:rsidR="00355096" w:rsidRPr="00165587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355096" w:rsidRPr="00183F0F" w14:paraId="4E9D589A" w14:textId="77777777" w:rsidTr="008455E4">
        <w:tc>
          <w:tcPr>
            <w:tcW w:w="392" w:type="dxa"/>
          </w:tcPr>
          <w:p w14:paraId="67A4CDF8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387E979C" w14:textId="77777777" w:rsidR="00355096" w:rsidRPr="00165587" w:rsidRDefault="00355096" w:rsidP="0084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8B0074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055CEC88" w14:textId="77777777" w:rsidR="00355096" w:rsidRDefault="00355096" w:rsidP="00355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9DCF5A" w14:textId="29FE3141" w:rsidR="00B80D5B" w:rsidRDefault="004871F1" w:rsidP="006D2FA3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A761FD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4871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</w:t>
      </w:r>
      <w:r w:rsidR="00445B12">
        <w:rPr>
          <w:rFonts w:ascii="Times New Roman" w:hAnsi="Times New Roman" w:cs="Times New Roman"/>
          <w:b/>
          <w:sz w:val="24"/>
          <w:szCs w:val="24"/>
          <w:lang w:eastAsia="ru-RU"/>
        </w:rPr>
        <w:t>оложение</w:t>
      </w:r>
      <w:r w:rsidRPr="004871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8996020" w14:textId="052FD227" w:rsidR="00355096" w:rsidRDefault="00445B12" w:rsidP="006D2FA3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продаже освободившихся жилых</w:t>
      </w:r>
    </w:p>
    <w:p w14:paraId="0355E78C" w14:textId="1AB96142" w:rsidR="00445B12" w:rsidRPr="00C77D5E" w:rsidRDefault="00445B12" w:rsidP="006D2FA3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помещений в коммунальных квартирах</w:t>
      </w:r>
    </w:p>
    <w:p w14:paraId="7F5436A5" w14:textId="40F8BD51" w:rsidR="00355096" w:rsidRPr="00C77D5E" w:rsidRDefault="00355096" w:rsidP="0035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2EF9EA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FF8753" w14:textId="4C48FD26" w:rsidR="004871F1" w:rsidRP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приведения 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правового акта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законодательством Российской Федерации 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Северодвинска</w:t>
      </w:r>
    </w:p>
    <w:p w14:paraId="5AED4CC7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A74B0E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решил:</w:t>
      </w:r>
    </w:p>
    <w:p w14:paraId="18F72CFB" w14:textId="77777777" w:rsidR="00355096" w:rsidRPr="009B1FC3" w:rsidRDefault="00355096" w:rsidP="003550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B3A4A7" w14:textId="5955C3DB" w:rsidR="00A761FD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Внести в По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ложение о продаже освободившихся жилых помещений в коммунальных квартирах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утвержденный решением 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Северодвинска от 2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45B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изменени</w:t>
      </w:r>
      <w:r w:rsidR="00A76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е, изложив его в следующей редакции:</w:t>
      </w:r>
    </w:p>
    <w:p w14:paraId="195C4710" w14:textId="1576B526" w:rsid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DFBC93" w14:textId="5D28C137" w:rsidR="00A761FD" w:rsidRPr="00A761FD" w:rsidRDefault="00CF2708" w:rsidP="00A761F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5D4A42">
        <w:rPr>
          <w:rFonts w:ascii="Times New Roman" w:hAnsi="Times New Roman" w:cs="Times New Roman"/>
          <w:sz w:val="24"/>
          <w:szCs w:val="24"/>
        </w:rPr>
        <w:t>«</w:t>
      </w:r>
      <w:r w:rsidR="00A761FD" w:rsidRPr="005D4A42">
        <w:rPr>
          <w:rFonts w:ascii="Times New Roman" w:hAnsi="Times New Roman" w:cs="Times New Roman"/>
          <w:sz w:val="24"/>
          <w:szCs w:val="24"/>
        </w:rPr>
        <w:t>Утвержден</w:t>
      </w:r>
    </w:p>
    <w:p w14:paraId="03522CF2" w14:textId="77777777" w:rsidR="00A761FD" w:rsidRPr="00A761FD" w:rsidRDefault="00A761FD" w:rsidP="00A761F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 xml:space="preserve">решением муниципального Совета </w:t>
      </w:r>
    </w:p>
    <w:p w14:paraId="0293012E" w14:textId="77777777" w:rsidR="00A761FD" w:rsidRPr="00A761FD" w:rsidRDefault="00A761FD" w:rsidP="00A761F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>от 29.12.2005 № 70</w:t>
      </w:r>
    </w:p>
    <w:p w14:paraId="271EAD46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A0C27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3"/>
      <w:bookmarkEnd w:id="1"/>
      <w:r w:rsidRPr="00A761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3E11713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FD">
        <w:rPr>
          <w:rFonts w:ascii="Times New Roman" w:hAnsi="Times New Roman" w:cs="Times New Roman"/>
          <w:b/>
          <w:sz w:val="24"/>
          <w:szCs w:val="24"/>
        </w:rPr>
        <w:t>О ПРОДАЖЕ ОСВОБОДИВШИХСЯ ЖИЛЫХ ПОМЕЩЕНИЙ</w:t>
      </w:r>
    </w:p>
    <w:p w14:paraId="7D3F04BF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FD">
        <w:rPr>
          <w:rFonts w:ascii="Times New Roman" w:hAnsi="Times New Roman" w:cs="Times New Roman"/>
          <w:b/>
          <w:sz w:val="24"/>
          <w:szCs w:val="24"/>
        </w:rPr>
        <w:t>В КОММУНАЛЬНЫХ КВАРТИРАХ</w:t>
      </w:r>
    </w:p>
    <w:p w14:paraId="75A61336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BFA52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AFF17CC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0B843" w14:textId="4C0F5D75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1.1. Настоящее Положение разработано для определения порядка продажи освободившихся жилых помещений в коммунальных квартирах, в целях реализации норм, установленных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ч</w:t>
      </w:r>
      <w:r w:rsidR="00CF270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астью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3 статьи 59 Жилищного кодекса Российской Федерации.</w:t>
      </w:r>
    </w:p>
    <w:p w14:paraId="38E9C34C" w14:textId="692C6EDD" w:rsidR="00A761FD" w:rsidRPr="00A761FD" w:rsidRDefault="00A761FD" w:rsidP="00A761F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Arial"/>
          <w:sz w:val="24"/>
          <w:szCs w:val="24"/>
          <w:lang w:eastAsia="ja-JP"/>
        </w:rPr>
        <w:t xml:space="preserve">1.2. 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Положение определяет порядок и условия продажи освободившихся жилых помещений муниципального жилищного фонда (далее </w:t>
      </w:r>
      <w:r w:rsidR="00CF270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свободившиеся жилые помещения)</w:t>
      </w:r>
      <w:r w:rsidRPr="00A761F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коммунальных квартирах на территории муниципального образования «Северодвинск». </w:t>
      </w:r>
    </w:p>
    <w:p w14:paraId="7AF61618" w14:textId="07A59521" w:rsidR="00A761FD" w:rsidRPr="00A761FD" w:rsidRDefault="00A761FD" w:rsidP="00A761F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1.3. Предметом договора купли-продажи не могут быть освободившиеся жилые помещения в домах и квартирах, признанных непригодными для постоянного проживания, до приведения их в пригодное для постоянного проживания состояние при капитальном ремонте, а также жилые помещения муниципального специализированного жилищного фонда. </w:t>
      </w:r>
    </w:p>
    <w:p w14:paraId="4DBA8E9A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1.4. Продажа освободившихся жилых помещений в коммунальных квартирах производится гражданам, проживающим в указанной квартире и обеспеченным общей </w:t>
      </w: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площадью жилого помещения на одного члена семьи менее нормы предоставления, на основании их заявления. </w:t>
      </w:r>
    </w:p>
    <w:p w14:paraId="08FD9BC4" w14:textId="52E919B2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1.5. Определение доли в праве собственности на квартиру производится органом учета объектов недвижимого имущества на территории муниципального образования «Северодвинск» в соответствии с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Методикой расчета величины доли в праве собственности на квартиру при продаже освободившихся жилых помещений жильцам коммунальных квартир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»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(Приложение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 1).</w:t>
      </w:r>
    </w:p>
    <w:p w14:paraId="044D5E50" w14:textId="598CE135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1.6. Продажа доли в праве собственности на квартиру производится по рыночной стоимости на основании отчета о рыночной стоимости доли в праве собственности на квартиру, произведенного в соответствии с Федеральным законом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29.07.1998 № 135-ФЗ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«Об оценочной деятельности в Российской Федерации».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2727C7B4" w14:textId="0C5FD91D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1.7. Продажа освободившихся жилых помещений жилищного фонда осуществляется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омитетом по управлению муниципальным имуществом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дминистрации Северодвинска (далее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="007737D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КУМИ) путем заключения договора купли–продажи в личную (долевую) собственность граждан.</w:t>
      </w:r>
    </w:p>
    <w:p w14:paraId="3C251769" w14:textId="59B0BF6F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1.8. Управление муниципального жилищного фонда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д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министрации Северодвинска (далее – Управление муниципального жилищного фонда) выполняет функции по обеспечению принятия решений о продаже освободившихся жилых помещений, в частности: прием поступивших  заявлений от граждан о купле указанных  жилых помещений, первоначальное рассмотрение документов, необходимых для принятия решения о заключении договора купли-продажи, их учет, хранение до передачи в КУМИ, подготовку проектов решений о продаже освободившихся жилых помещений. </w:t>
      </w:r>
    </w:p>
    <w:p w14:paraId="75FFFADF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83425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>2. Порядок продажи освободившихся жилых помещений</w:t>
      </w:r>
    </w:p>
    <w:p w14:paraId="05056874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4EB1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" w:name="P53"/>
      <w:bookmarkEnd w:id="2"/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2.1. При поступлении сведений об освободившемся жилом помещении в коммунальной квартире Управление муниципального жилищного фонда направляет нанимателям и собственникам жилых помещений в коммунальной квартире предложения о занятии освободившегося жилого помещения заказным письмом с уведомлением о вручении.</w:t>
      </w:r>
    </w:p>
    <w:p w14:paraId="753C30CA" w14:textId="626C8F7F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2.2. При отсутствии малоимущих граждан, имеющих право на предоставление освободившегося жилого помещения, в соответствии с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ч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астями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1, 2 ст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атьи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59 Жилищного кодекса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Российской Федерации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, гра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ждане, проживающие в коммунальной квартире, в которой освободилась комната, и обеспеченные общей площадью жилого помещения на одного члена семьи менее нормы предоставления, должны письменно заявить о намерении приобрести комнату в собственность по договору купли-продажи. </w:t>
      </w:r>
    </w:p>
    <w:p w14:paraId="2128A840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3" w:name="P59"/>
      <w:bookmarkEnd w:id="3"/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2.3. Граждане, претендующие на заключение договора купли-продажи, в течение десяти рабочих дней с момента получения заказного письма представляют в Управление муниципального жилищного фонда следующие документы:</w:t>
      </w:r>
    </w:p>
    <w:p w14:paraId="2FCB6443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а) заявление с просьбой продать освободившееся жилое помещение в коммунальной квартире в личную (долевую) собственность (Приложение № 2);</w:t>
      </w:r>
    </w:p>
    <w:p w14:paraId="28D21CFB" w14:textId="3281340C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б) документы, удостоверяющие личность нанимателей (собственников) и совместно проживающих с ними членов семьи (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паспорта либо документ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ы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их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заменяющ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ие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, свидетельства о рождении граждан младше 14 лет);</w:t>
      </w:r>
    </w:p>
    <w:p w14:paraId="1FAE9D55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в) справку о проверке жилищных условий (Приложение № 3).</w:t>
      </w:r>
    </w:p>
    <w:p w14:paraId="08D678AF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2.4. Непредставление гражданами документов в установленные сроки означает отсутствие желающих приобрести освободившееся жилое помещение. В таком случае или при отказе от приобретения указанного помещения по договору купли-продажи Управление муниципального жилищного фонда распределяет освободившееся жилое помещение гражданам по договору социального найма в соответствии с действующим законодательством.</w:t>
      </w:r>
    </w:p>
    <w:p w14:paraId="26E08AE5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2.5. Управление муниципального жилищного фонда рассматривает поступившие от граждан заявления и документы с целью определения права на предоставление комнаты по договору купли-продажи. По результатам рассмотрения представленных документов 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Управление муниципального жилищного фонда письменно извещает заявителей о предварительном намерении предоставить освободившееся жилое помещение по договору купли-продажи либо об отказе в случае обеспеченности общей площадью на каждого члена семьи более нормы предоставления, установленной в муниципальном образовании «Северодвинск».</w:t>
      </w:r>
    </w:p>
    <w:p w14:paraId="0F3D4B4F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2.6. При наличии нескольких претендентов на освободившееся жилое помещение предпочтение отдается семье, имеющей меньшую обеспеченность жильем на каждого члена семьи с учетом права на дополнительную жилую площадь</w:t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14:paraId="47796CAB" w14:textId="58AB204F" w:rsidR="00A761FD" w:rsidRPr="00A761FD" w:rsidRDefault="00A761FD" w:rsidP="0077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2.7. Гражданам, в отношении которых принято решение о намерении передать освободившееся жилое помещение по договору купли-продажи, Управлением муниципального жилищного фонда выдается поручительное письмо в орган учета объектов недвижимого имущества для получения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документов</w:t>
      </w:r>
      <w:r w:rsidR="007737D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о величине доли в праве собственности, приходящейся на освободившееся жилое помещение в коммунальной квартире.</w:t>
      </w:r>
    </w:p>
    <w:p w14:paraId="184AC818" w14:textId="5C4C69BD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2.8. Граждане, указанные в п</w:t>
      </w:r>
      <w:r w:rsidR="00335AC4">
        <w:rPr>
          <w:rFonts w:ascii="Times New Roman" w:eastAsia="MS Mincho" w:hAnsi="Times New Roman" w:cs="Times New Roman"/>
          <w:sz w:val="24"/>
          <w:szCs w:val="24"/>
          <w:lang w:eastAsia="ja-JP"/>
        </w:rPr>
        <w:t>ункте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2.7 настоящего Положения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редставляют в Управление муниципального жилищного фонда:</w:t>
      </w:r>
    </w:p>
    <w:p w14:paraId="07EB10BF" w14:textId="34C85F02" w:rsidR="00A761FD" w:rsidRPr="005D4A42" w:rsidRDefault="00335AC4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а) </w:t>
      </w:r>
      <w:r w:rsidR="00A761FD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копии правоустанавливающих документов на объекты недвижимости, которые принадлежат на праве собственности гражданину и(или) членам его семьи либо одиноко проживающему гражданину и право собственности на котор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ые</w:t>
      </w:r>
      <w:r w:rsidR="00A761FD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 зарегистрировано в Едином государственном реестре недвижимости;</w:t>
      </w:r>
    </w:p>
    <w:p w14:paraId="5FEE2290" w14:textId="12E452E2" w:rsidR="00A761FD" w:rsidRPr="00A761FD" w:rsidRDefault="00335AC4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б) </w:t>
      </w:r>
      <w:r w:rsidR="00A761FD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отчет об оценке рыночной стоимости освободившегося жилого помещения в коммунальной квартире</w:t>
      </w:r>
      <w:r w:rsidR="00A761FD"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выполненный оценщиком, имеющим лицензию на производство оценочной деятельности. </w:t>
      </w:r>
    </w:p>
    <w:p w14:paraId="743C3306" w14:textId="7B5A654B" w:rsidR="00CA1C2B" w:rsidRPr="005D4A42" w:rsidRDefault="00A761FD" w:rsidP="00C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2.9. </w:t>
      </w:r>
      <w:r w:rsidR="00CA1C2B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рассмотрения документов, предусмотренных пунктами 2.7, 2.8 настоящего Положения, принимается решение о предоставлении освободившегося жилого помещения в коммунальной квартире по договору купли-продажи в форме постановления Главы Северодвинска</w:t>
      </w:r>
      <w:r w:rsidR="00CA1C2B" w:rsidRPr="005D4A4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</w:t>
      </w:r>
    </w:p>
    <w:p w14:paraId="12546DD5" w14:textId="411224A7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2.10. Постановление о предоставлении освободившегося жилого помещения в коммунальной квартире по договору купли-продажи и документы, необходимые для заключения договора купли-продажи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Управление муниципального жилищного фонда направляет в КУМИ. </w:t>
      </w:r>
    </w:p>
    <w:p w14:paraId="4C06511B" w14:textId="4198A098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2.11. КУМИ в течение десяти рабочих дней с момента получения документов, указанных в п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ункте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2.10 настоящего Положения, заключает договор купли–продажи в соответствии с действующим законодательством.</w:t>
      </w:r>
    </w:p>
    <w:p w14:paraId="296252A6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2.12. При несоблюдении покупателем(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ями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) сроков оплаты по договору купли-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продажи договор аннулируется и заключается с другим претендентом, а при его отсутствии жилое помещение предоставляется в пользование в порядке, установленном жилищным законодательством.</w:t>
      </w:r>
    </w:p>
    <w:p w14:paraId="3C097BFA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5FF35" w14:textId="77777777" w:rsidR="00A761FD" w:rsidRPr="00A761FD" w:rsidRDefault="00A761FD" w:rsidP="00A7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1FD">
        <w:rPr>
          <w:rFonts w:ascii="Times New Roman" w:hAnsi="Times New Roman" w:cs="Times New Roman"/>
          <w:sz w:val="24"/>
          <w:szCs w:val="24"/>
        </w:rPr>
        <w:t>3. Порядок расчетов</w:t>
      </w:r>
    </w:p>
    <w:p w14:paraId="5C7C88D7" w14:textId="77777777" w:rsidR="00A761FD" w:rsidRPr="00A761FD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9A9239" w14:textId="74CC96FC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3.1. Граждане 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покупатели доли в праве собственности на квартиру перечисляют денежные средства в доход бюджета Северодвинска в течение 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десяти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дней со дня подписания договора.</w:t>
      </w:r>
    </w:p>
    <w:p w14:paraId="34E860AF" w14:textId="222730DD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3.2. Все расходы, связанные со сбором документов, необходимых для решения вопроса о предоставлении освободившегося жилого помещения по договору купли-продажи (в т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ом числе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указанных в п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унктах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2.7, 2.8), оформлением договора купли-продажи и регистрации права собственности, оплачиваются покупателем.</w:t>
      </w:r>
    </w:p>
    <w:p w14:paraId="51D1FA75" w14:textId="77777777" w:rsidR="00A761FD" w:rsidRPr="005D4A42" w:rsidRDefault="00A761FD" w:rsidP="00A7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22F05" w14:textId="59C14837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Приложение </w:t>
      </w:r>
      <w:r w:rsidR="00335AC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</w:t>
      </w:r>
    </w:p>
    <w:p w14:paraId="4052CED3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 Положению о продаже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43D53FC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освободившихся жилых помещений</w:t>
      </w:r>
    </w:p>
    <w:p w14:paraId="2B5B213C" w14:textId="32A53997" w:rsidR="00A761FD" w:rsidRPr="00A761FD" w:rsidRDefault="00A761FD" w:rsidP="008C2A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коммунальных квартирах</w:t>
      </w:r>
    </w:p>
    <w:p w14:paraId="6216CC51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МЕТОДИКА </w:t>
      </w:r>
    </w:p>
    <w:p w14:paraId="1FA9313F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РАСЧЕТА ВЕЛИЧИНЫ ДОЛИ В ПРАВЕ СОБСТВЕННОСТИ НА КВАРТИРУ</w:t>
      </w:r>
    </w:p>
    <w:p w14:paraId="38D2EDF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ПРИ ПРОДАЖЕ ОСВОБОДИВШИХСЯ ЖИЛЫХ ПОМЕЩЕНИЯ ЖИЛЬЦАМ</w:t>
      </w:r>
    </w:p>
    <w:p w14:paraId="0F00F448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КОММУНАЛЬНЫХ КВАРТИР</w:t>
      </w:r>
    </w:p>
    <w:p w14:paraId="32A81AD1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7619814A" w14:textId="34F24F49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Величина доли в праве собственности на квартиру, передаваемой в собственность каждого из членов одной семьи (или одного из ее членов) на основании договора купли-продажи, определяется в следующем порядке:</w:t>
      </w:r>
    </w:p>
    <w:p w14:paraId="4B81EB05" w14:textId="12C3459D" w:rsidR="00A761FD" w:rsidRPr="008F2681" w:rsidRDefault="008F2681" w:rsidP="008F2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="00A761FD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Вычисляется величина суммы долей (части квартиры), равная отношению</w:t>
      </w:r>
      <w:r w:rsidR="00A761FD" w:rsidRPr="008F26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размеров площади передаваемой(</w:t>
      </w:r>
      <w:proofErr w:type="spellStart"/>
      <w:r w:rsidR="00A761FD" w:rsidRPr="008F2681">
        <w:rPr>
          <w:rFonts w:ascii="Times New Roman" w:eastAsia="MS Mincho" w:hAnsi="Times New Roman" w:cs="Times New Roman"/>
          <w:sz w:val="24"/>
          <w:szCs w:val="24"/>
          <w:lang w:eastAsia="ja-JP"/>
        </w:rPr>
        <w:t>ых</w:t>
      </w:r>
      <w:proofErr w:type="spellEnd"/>
      <w:r w:rsidR="00A761FD" w:rsidRPr="008F2681">
        <w:rPr>
          <w:rFonts w:ascii="Times New Roman" w:eastAsia="MS Mincho" w:hAnsi="Times New Roman" w:cs="Times New Roman"/>
          <w:sz w:val="24"/>
          <w:szCs w:val="24"/>
          <w:lang w:eastAsia="ja-JP"/>
        </w:rPr>
        <w:t>) семьей комнаты (комнат) к площади всех жилых комнат в данной квартире, по формуле:</w:t>
      </w:r>
    </w:p>
    <w:p w14:paraId="5221F176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B39231D" w14:textId="58D5FA9B" w:rsidR="00A761FD" w:rsidRPr="005D4A42" w:rsidRDefault="00A761FD" w:rsidP="00A76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47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Pr="008473C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</w:t>
      </w:r>
      <w:r w:rsidR="00847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</w:t>
      </w:r>
      <w:r w:rsidRPr="00847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            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proofErr w:type="spellEnd"/>
    </w:p>
    <w:p w14:paraId="5A051B46" w14:textId="1067601A" w:rsidR="00A761FD" w:rsidRPr="005D4A42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Дельта_с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= (SUM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SCi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+ SСВСП) / (SUM 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SCCj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+ SССВСП), где:</w:t>
      </w:r>
    </w:p>
    <w:p w14:paraId="10F4437E" w14:textId="6CDEBAAE" w:rsidR="00A761FD" w:rsidRPr="008473C8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i=1            </w:t>
      </w:r>
      <w:r w:rsidR="008473C8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j=1</w:t>
      </w:r>
    </w:p>
    <w:p w14:paraId="05CE044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87DB68" w14:textId="677BB71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Дельта_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сумма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долей в праве собственности на квартиру членов одной семьи;</w:t>
      </w:r>
    </w:p>
    <w:p w14:paraId="35F91207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3569F1" w14:textId="7E820CEC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SCi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площадь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каждой из комнат, занимаемых данной семьей;</w:t>
      </w:r>
    </w:p>
    <w:p w14:paraId="2F2DFC66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238913A" w14:textId="73B0678E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SСВСП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площадь вспомогательных помещений (кладовок, встроенных шкафов и т.п.), расположенных в пределах занимаемых данной семьей жилых комнат, пользование которыми невозможно членами других семей;</w:t>
      </w:r>
    </w:p>
    <w:p w14:paraId="1F280C14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E6422F8" w14:textId="77F6DE3A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количество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комнат, занимаемых данной семьей;</w:t>
      </w:r>
    </w:p>
    <w:p w14:paraId="429E7DC7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54C1488" w14:textId="3E499224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общее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количество комнат в квартире;</w:t>
      </w:r>
    </w:p>
    <w:p w14:paraId="62BC8C0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655EF71" w14:textId="4C055761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SССj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площадь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каждой из комнат квартиры;</w:t>
      </w:r>
    </w:p>
    <w:p w14:paraId="59CFB3A4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02B8282" w14:textId="1093E642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SССВСП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общая площадь всех вспомогательных помещений (кладовок, встроенных шкафов и т.п.), расположенных в пределах занимаемых одной из семьей жилых комнат, пользование которыми невозможно членами других семей.</w:t>
      </w:r>
    </w:p>
    <w:p w14:paraId="703A663A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B70B755" w14:textId="0842218E" w:rsidR="00A761FD" w:rsidRPr="00A761FD" w:rsidRDefault="008F2681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2.</w:t>
      </w:r>
      <w:r w:rsidR="00A761FD"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Величина суммы долей, вычисленная в соответствии с предыдущим пунктом, делится на число членов семьи, указанных в заявлении о приобретении доли в праве собственности на квартиру.</w:t>
      </w:r>
    </w:p>
    <w:p w14:paraId="7E35FFE2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Члены одной семьи при подаче заявления о приобретении доли в праве собственности на квартиру вправе установить между собой иное распределение долей в пределах передаваемой семье суммы долей. В этом случае вычисление долей производится в соответствии с условиями, изложенными в заявлении.</w:t>
      </w:r>
    </w:p>
    <w:p w14:paraId="78A6704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2EDC5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4C8C403" w14:textId="6ED2C7E6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Приложение 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</w:t>
      </w:r>
    </w:p>
    <w:p w14:paraId="151473F8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Положению о продаже </w:t>
      </w:r>
    </w:p>
    <w:p w14:paraId="4CB1B281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освободившихся жилых помещений </w:t>
      </w:r>
    </w:p>
    <w:p w14:paraId="5819EEA8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в коммунальных квартирах</w:t>
      </w:r>
    </w:p>
    <w:p w14:paraId="75E57D2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FFC82A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2AEE2AE" w14:textId="77777777" w:rsid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В отдел учета и распределения жилья</w:t>
      </w:r>
    </w:p>
    <w:p w14:paraId="1DD4FCBF" w14:textId="0BD5B538" w:rsidR="008F2681" w:rsidRPr="00A761FD" w:rsidRDefault="008F2681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Управления муниципального жилищного фонда</w:t>
      </w:r>
    </w:p>
    <w:p w14:paraId="5A3AE495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Администрации Северодвинска</w:t>
      </w:r>
    </w:p>
    <w:p w14:paraId="20600AE3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                        </w:t>
      </w:r>
    </w:p>
    <w:p w14:paraId="1F8E6961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ЗАЯВЛЕНИЕ</w:t>
      </w:r>
    </w:p>
    <w:p w14:paraId="356D6995" w14:textId="21BD8056" w:rsidR="00A761FD" w:rsidRPr="00A761FD" w:rsidRDefault="00A761FD" w:rsidP="00012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Мы (я) _____________________________________________________________</w:t>
      </w:r>
      <w:r w:rsidR="0001206C">
        <w:rPr>
          <w:rFonts w:ascii="Times New Roman" w:eastAsia="MS Mincho" w:hAnsi="Times New Roman" w:cs="Times New Roman"/>
          <w:sz w:val="24"/>
          <w:szCs w:val="24"/>
          <w:lang w:eastAsia="ja-JP"/>
        </w:rPr>
        <w:t>____</w:t>
      </w:r>
    </w:p>
    <w:p w14:paraId="41784D93" w14:textId="3DBE018C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_______________________________________________________________________</w:t>
      </w:r>
      <w:r w:rsidR="0001206C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</w:p>
    <w:p w14:paraId="3F44CF14" w14:textId="3C668C5A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</w:t>
      </w:r>
      <w:r w:rsidR="0001206C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</w:p>
    <w:p w14:paraId="4DC90177" w14:textId="215DCA46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</w:t>
      </w:r>
      <w:r w:rsidR="008F2681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r w:rsidR="0001206C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</w:p>
    <w:p w14:paraId="334A0BD9" w14:textId="77777777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AB54099" w14:textId="1A436319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проживающие (</w:t>
      </w:r>
      <w:proofErr w:type="spellStart"/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ая</w:t>
      </w:r>
      <w:proofErr w:type="spellEnd"/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, й) по адресу: ____________________________________________</w:t>
      </w:r>
      <w:r w:rsidR="0001206C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</w:p>
    <w:p w14:paraId="567C1355" w14:textId="6FF7FB2E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ул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.____________________________________</w:t>
      </w:r>
      <w:r w:rsidR="0001206C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_____</w:t>
      </w:r>
      <w:r w:rsidR="006F7014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д.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№____________кв.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№____________</w:t>
      </w:r>
      <w:r w:rsidR="008F2681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</w:p>
    <w:p w14:paraId="70FE9757" w14:textId="77777777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просим  (прошу)  продать  в   личную (долевую)   собственность</w:t>
      </w:r>
    </w:p>
    <w:p w14:paraId="7200E149" w14:textId="19381F80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</w:t>
      </w:r>
      <w:r w:rsidR="0001206C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</w:p>
    <w:p w14:paraId="14B12C2F" w14:textId="77777777" w:rsidR="004815E2" w:rsidRDefault="004815E2" w:rsidP="006F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3D443E" w14:textId="61E5E24E" w:rsidR="00A761FD" w:rsidRPr="00A761FD" w:rsidRDefault="00A761FD" w:rsidP="006F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(количество, смежные, изолированные) комнату(ы) жилой /общей площадью______________________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кв</w:t>
      </w:r>
      <w:r w:rsidR="004815E2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3837B5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815E2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м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4815E2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расположенную(</w:t>
      </w:r>
      <w:proofErr w:type="spellStart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ые</w:t>
      </w:r>
      <w:proofErr w:type="spellEnd"/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) в</w:t>
      </w:r>
      <w:r w:rsidR="004815E2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коммунальной квартире, состоящей из __________комнат</w:t>
      </w:r>
      <w:r w:rsidR="004815E2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общей площадью _________________ </w:t>
      </w:r>
      <w:r w:rsidR="008F3DEA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кв. м</w:t>
      </w:r>
      <w:r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жилой площадью ______________</w:t>
      </w:r>
      <w:r w:rsidR="008F3DE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3DEA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кв.</w:t>
      </w:r>
      <w:r w:rsidR="003837B5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F3DEA" w:rsidRPr="005D4A42">
        <w:rPr>
          <w:rFonts w:ascii="Times New Roman" w:eastAsia="MS Mincho" w:hAnsi="Times New Roman" w:cs="Times New Roman"/>
          <w:sz w:val="24"/>
          <w:szCs w:val="24"/>
          <w:lang w:eastAsia="ja-JP"/>
        </w:rPr>
        <w:t>м.</w:t>
      </w:r>
    </w:p>
    <w:p w14:paraId="5C6FD451" w14:textId="77777777" w:rsidR="00A761FD" w:rsidRPr="00A761FD" w:rsidRDefault="00A761FD" w:rsidP="006F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9310071" w14:textId="4A27BF5D" w:rsidR="00A761FD" w:rsidRPr="00A761FD" w:rsidRDefault="00A761FD" w:rsidP="008F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Других жилых помещений на праве собственности я и члены моей семьи в Северодвинске не имеем.</w:t>
      </w:r>
    </w:p>
    <w:p w14:paraId="77EAC0C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3F33279" w14:textId="352B4731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Подписи заявителей_______________________________________________</w:t>
      </w:r>
      <w:r w:rsidR="008F2681"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</w:p>
    <w:p w14:paraId="23E3EFDA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</w:t>
      </w:r>
    </w:p>
    <w:p w14:paraId="7A7531E5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</w:t>
      </w:r>
    </w:p>
    <w:p w14:paraId="7D0804C4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</w:t>
      </w:r>
    </w:p>
    <w:p w14:paraId="37ABC6A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53F16483" w14:textId="02AD107A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С заявлением гражданина(</w:t>
      </w:r>
      <w:proofErr w:type="spellStart"/>
      <w:r w:rsidRPr="00A761FD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ки</w:t>
      </w:r>
      <w:proofErr w:type="spellEnd"/>
      <w:r w:rsidRPr="00A761FD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) ознакомлены, на получение освободившейся жилой площади не претендуем, от заключения с собственником жилья договора купл</w:t>
      </w:r>
      <w:r w:rsidRPr="005D4A42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и</w:t>
      </w:r>
      <w:r w:rsidR="00894B3E" w:rsidRPr="005D4A42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-</w:t>
      </w:r>
      <w:r w:rsidRPr="00A761FD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продажи отказываемся.</w:t>
      </w:r>
    </w:p>
    <w:p w14:paraId="6EA9DFFC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14:paraId="0602C40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Подписи нанимателей (собственников)</w:t>
      </w:r>
    </w:p>
    <w:p w14:paraId="33280A27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и членов их семей, проживающих</w:t>
      </w:r>
    </w:p>
    <w:p w14:paraId="221A556F" w14:textId="0832869E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 коммунальной квартире</w:t>
      </w:r>
      <w:r w:rsidR="004815E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  </w:t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____________________________________________</w:t>
      </w:r>
      <w:r w:rsidR="004815E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_</w:t>
      </w:r>
    </w:p>
    <w:p w14:paraId="674C3FF0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  <w:t>_____________________________________________</w:t>
      </w:r>
    </w:p>
    <w:p w14:paraId="733DD85D" w14:textId="5AB92EA8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  <w:t>_____________________________________________</w:t>
      </w:r>
    </w:p>
    <w:p w14:paraId="26A2637E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  <w:t>_____________________________________________</w:t>
      </w:r>
    </w:p>
    <w:p w14:paraId="3ECFAE6B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  <w:t>_____________________________________________</w:t>
      </w:r>
    </w:p>
    <w:p w14:paraId="406309F3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</w:p>
    <w:p w14:paraId="32818944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Представитель</w:t>
      </w:r>
    </w:p>
    <w:p w14:paraId="2E7BD550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Управляющей организации</w:t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</w: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ab/>
        <w:t>Подпись</w:t>
      </w:r>
    </w:p>
    <w:p w14:paraId="5FB32F35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Печать</w:t>
      </w:r>
    </w:p>
    <w:p w14:paraId="7826F997" w14:textId="77777777" w:rsidR="00A761FD" w:rsidRPr="00A761FD" w:rsidRDefault="00A761FD" w:rsidP="00A761F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(при наличии печати)</w:t>
      </w:r>
    </w:p>
    <w:p w14:paraId="5946729A" w14:textId="77777777" w:rsidR="00A761FD" w:rsidRPr="00A761FD" w:rsidRDefault="00A761FD" w:rsidP="008F268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EA76C29" w14:textId="4EB4A40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Приложение </w:t>
      </w:r>
      <w:r w:rsidR="008F2681"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№</w:t>
      </w: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3</w:t>
      </w:r>
    </w:p>
    <w:p w14:paraId="77ED6883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 Положению </w:t>
      </w: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о продаже</w:t>
      </w:r>
    </w:p>
    <w:p w14:paraId="69CF6119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освободившихся жилых помещений</w:t>
      </w:r>
    </w:p>
    <w:p w14:paraId="53CCF17E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MS Mincho" w:hAnsi="Times New Roman" w:cs="Times New Roman"/>
          <w:sz w:val="24"/>
          <w:szCs w:val="24"/>
          <w:lang w:eastAsia="ja-JP"/>
        </w:rPr>
        <w:t>в коммунальных квартирах</w:t>
      </w:r>
    </w:p>
    <w:p w14:paraId="785960D0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7E3F6F0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1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СПРАВКА</w:t>
      </w:r>
    </w:p>
    <w:p w14:paraId="1F8513E8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1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о проверке жилищных условий</w:t>
      </w:r>
    </w:p>
    <w:p w14:paraId="4F596008" w14:textId="1255CF09" w:rsidR="00A761FD" w:rsidRPr="005D4A42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1. Гражданина (</w:t>
      </w:r>
      <w:proofErr w:type="spellStart"/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ки</w:t>
      </w:r>
      <w:proofErr w:type="spellEnd"/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) ________________________________</w:t>
      </w:r>
      <w:r w:rsidR="008F268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_______ </w:t>
      </w: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проживающего(ей) по </w:t>
      </w:r>
      <w:r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ул. _____________________________, д. _________, кв. ________, на основании документа (для нанимателей – ордер, обменный ордер, постановление, иной документ; для собственников – правоустанавливающий документ) _________________________</w:t>
      </w:r>
      <w:r w:rsidR="008F3DEA"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______</w:t>
      </w:r>
      <w:r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F2681"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№</w:t>
      </w:r>
      <w:r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___________________________ от __________________________________</w:t>
      </w:r>
      <w:r w:rsidR="004815E2"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14:paraId="6D603555" w14:textId="14D99D3B" w:rsidR="00A761FD" w:rsidRPr="00A761FD" w:rsidRDefault="00A761FD" w:rsidP="008F3D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Данные о </w:t>
      </w:r>
      <w:r w:rsidR="004815E2"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членах</w:t>
      </w:r>
      <w:r w:rsidR="004815E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семь</w:t>
      </w:r>
      <w:r w:rsidR="004815E2"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заявителя(ей), </w:t>
      </w:r>
      <w:r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проживающих на</w:t>
      </w: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данной площади, в том числе временно отсутствующих:</w:t>
      </w:r>
    </w:p>
    <w:p w14:paraId="1EEAF8D7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4"/>
        <w:gridCol w:w="2736"/>
      </w:tblGrid>
      <w:tr w:rsidR="00A761FD" w:rsidRPr="00A761FD" w14:paraId="5174064F" w14:textId="77777777" w:rsidTr="00C73BC6">
        <w:tc>
          <w:tcPr>
            <w:tcW w:w="4928" w:type="dxa"/>
            <w:shd w:val="clear" w:color="auto" w:fill="auto"/>
          </w:tcPr>
          <w:p w14:paraId="0D3D8184" w14:textId="77777777" w:rsid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амилия, имя, отчество </w:t>
            </w:r>
          </w:p>
          <w:p w14:paraId="3759066E" w14:textId="2625A52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(при наличии)</w:t>
            </w: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D5877E2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Родственные отношения</w:t>
            </w:r>
          </w:p>
        </w:tc>
        <w:tc>
          <w:tcPr>
            <w:tcW w:w="2736" w:type="dxa"/>
            <w:shd w:val="clear" w:color="auto" w:fill="auto"/>
          </w:tcPr>
          <w:p w14:paraId="75FC15B4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 какого времени проживает </w:t>
            </w:r>
          </w:p>
          <w:p w14:paraId="62D99D4A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 месту жительства</w:t>
            </w:r>
          </w:p>
        </w:tc>
      </w:tr>
      <w:tr w:rsidR="00A761FD" w:rsidRPr="00A761FD" w14:paraId="0EACD399" w14:textId="77777777" w:rsidTr="00C73BC6">
        <w:tc>
          <w:tcPr>
            <w:tcW w:w="4928" w:type="dxa"/>
            <w:shd w:val="clear" w:color="auto" w:fill="auto"/>
          </w:tcPr>
          <w:p w14:paraId="6B22EA26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shd w:val="clear" w:color="auto" w:fill="auto"/>
          </w:tcPr>
          <w:p w14:paraId="357DB1C3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36" w:type="dxa"/>
            <w:shd w:val="clear" w:color="auto" w:fill="auto"/>
          </w:tcPr>
          <w:p w14:paraId="3219465B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005CFAB8" w14:textId="77777777" w:rsidTr="00C73BC6">
        <w:tc>
          <w:tcPr>
            <w:tcW w:w="4928" w:type="dxa"/>
            <w:shd w:val="clear" w:color="auto" w:fill="auto"/>
          </w:tcPr>
          <w:p w14:paraId="173E5373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shd w:val="clear" w:color="auto" w:fill="auto"/>
          </w:tcPr>
          <w:p w14:paraId="4D142577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36" w:type="dxa"/>
            <w:shd w:val="clear" w:color="auto" w:fill="auto"/>
          </w:tcPr>
          <w:p w14:paraId="18EE130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7C3EEF1A" w14:textId="77777777" w:rsidTr="00C73BC6">
        <w:tc>
          <w:tcPr>
            <w:tcW w:w="4928" w:type="dxa"/>
            <w:shd w:val="clear" w:color="auto" w:fill="auto"/>
          </w:tcPr>
          <w:p w14:paraId="0A0B0C0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shd w:val="clear" w:color="auto" w:fill="auto"/>
          </w:tcPr>
          <w:p w14:paraId="64D968AB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36" w:type="dxa"/>
            <w:shd w:val="clear" w:color="auto" w:fill="auto"/>
          </w:tcPr>
          <w:p w14:paraId="03916792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3DBF318B" w14:textId="77777777" w:rsidTr="00C73BC6">
        <w:tc>
          <w:tcPr>
            <w:tcW w:w="4928" w:type="dxa"/>
            <w:shd w:val="clear" w:color="auto" w:fill="auto"/>
          </w:tcPr>
          <w:p w14:paraId="1567B8F3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shd w:val="clear" w:color="auto" w:fill="auto"/>
          </w:tcPr>
          <w:p w14:paraId="472F098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36" w:type="dxa"/>
            <w:shd w:val="clear" w:color="auto" w:fill="auto"/>
          </w:tcPr>
          <w:p w14:paraId="728D9CA4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310D5113" w14:textId="77777777" w:rsidTr="00C73BC6">
        <w:tc>
          <w:tcPr>
            <w:tcW w:w="4928" w:type="dxa"/>
            <w:shd w:val="clear" w:color="auto" w:fill="auto"/>
          </w:tcPr>
          <w:p w14:paraId="6ADC85F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shd w:val="clear" w:color="auto" w:fill="auto"/>
          </w:tcPr>
          <w:p w14:paraId="290C918D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36" w:type="dxa"/>
            <w:shd w:val="clear" w:color="auto" w:fill="auto"/>
          </w:tcPr>
          <w:p w14:paraId="62389DDF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66EC104E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93A6857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Кроме семьи заявителя в данной коммунальной квартире проживают _________ семьи(ей). </w:t>
      </w:r>
    </w:p>
    <w:p w14:paraId="20C18994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3. Количество жилых комнат в квартире, их характеристика (изолированные, смежно-изолированные, смежные, проходные), из них________ свободных жилых комнат.</w:t>
      </w:r>
    </w:p>
    <w:p w14:paraId="3BC7C08B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9325CCC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4. Общая площадь квартиры _____________кв. м, общая площадь жилых комнат в квартире __________ кв. м, общая площадь освободившейся комнаты___________ кв. м.</w:t>
      </w:r>
    </w:p>
    <w:p w14:paraId="1C1F092E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DAFE1FB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5. Распределение жилых комнат в коммунальной квартире между жильцами, в том числе временно отсутствующими:</w:t>
      </w:r>
    </w:p>
    <w:p w14:paraId="0F7D43D6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833"/>
        <w:gridCol w:w="1843"/>
        <w:gridCol w:w="991"/>
        <w:gridCol w:w="4206"/>
      </w:tblGrid>
      <w:tr w:rsidR="00A761FD" w:rsidRPr="00A761FD" w14:paraId="4A744D63" w14:textId="77777777" w:rsidTr="00C73BC6">
        <w:tc>
          <w:tcPr>
            <w:tcW w:w="426" w:type="pct"/>
            <w:shd w:val="clear" w:color="auto" w:fill="auto"/>
          </w:tcPr>
          <w:p w14:paraId="53A020B6" w14:textId="77777777" w:rsidR="00A761FD" w:rsidRPr="005D4A42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№</w:t>
            </w:r>
          </w:p>
          <w:p w14:paraId="4113DA42" w14:textId="4B7DEE66" w:rsidR="00A761FD" w:rsidRPr="005D4A42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</w:t>
            </w:r>
            <w:r w:rsidR="00863525"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ом-</w:t>
            </w:r>
            <w:proofErr w:type="spellStart"/>
            <w:r w:rsidR="00863525"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наты</w:t>
            </w:r>
            <w:proofErr w:type="spellEnd"/>
            <w:proofErr w:type="gramEnd"/>
          </w:p>
        </w:tc>
        <w:tc>
          <w:tcPr>
            <w:tcW w:w="945" w:type="pct"/>
            <w:shd w:val="clear" w:color="auto" w:fill="auto"/>
          </w:tcPr>
          <w:p w14:paraId="31A8DE4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Размер общей площади комнаты</w:t>
            </w:r>
          </w:p>
          <w:p w14:paraId="366454DC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42185A8E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Наниматель или собственник</w:t>
            </w:r>
          </w:p>
        </w:tc>
        <w:tc>
          <w:tcPr>
            <w:tcW w:w="511" w:type="pct"/>
            <w:shd w:val="clear" w:color="auto" w:fill="auto"/>
          </w:tcPr>
          <w:p w14:paraId="3B56E33C" w14:textId="461FB9DD" w:rsidR="00A761FD" w:rsidRPr="005D4A42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Кол</w:t>
            </w:r>
            <w:r w:rsidR="00863525"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и-</w:t>
            </w:r>
            <w:proofErr w:type="spellStart"/>
            <w:r w:rsidR="00863525"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чест</w:t>
            </w:r>
            <w:r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</w:t>
            </w:r>
            <w:proofErr w:type="spellEnd"/>
            <w:proofErr w:type="gramEnd"/>
            <w:r w:rsidRPr="005D4A4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членов семьи</w:t>
            </w:r>
          </w:p>
        </w:tc>
        <w:tc>
          <w:tcPr>
            <w:tcW w:w="2168" w:type="pct"/>
            <w:shd w:val="clear" w:color="auto" w:fill="auto"/>
          </w:tcPr>
          <w:p w14:paraId="2740D810" w14:textId="77777777" w:rsid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761F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амилия, имя, отчество</w:t>
            </w:r>
          </w:p>
          <w:p w14:paraId="0F5852FC" w14:textId="1C529593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(при наличии)</w:t>
            </w:r>
          </w:p>
        </w:tc>
      </w:tr>
      <w:tr w:rsidR="00A761FD" w:rsidRPr="00A761FD" w14:paraId="5118BBB9" w14:textId="77777777" w:rsidTr="00C73BC6">
        <w:tc>
          <w:tcPr>
            <w:tcW w:w="426" w:type="pct"/>
            <w:shd w:val="clear" w:color="auto" w:fill="auto"/>
          </w:tcPr>
          <w:p w14:paraId="6AC99F83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45" w:type="pct"/>
            <w:shd w:val="clear" w:color="auto" w:fill="auto"/>
          </w:tcPr>
          <w:p w14:paraId="53F9488B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1D60E253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1" w:type="pct"/>
            <w:shd w:val="clear" w:color="auto" w:fill="auto"/>
          </w:tcPr>
          <w:p w14:paraId="28D75E3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68" w:type="pct"/>
            <w:shd w:val="clear" w:color="auto" w:fill="auto"/>
          </w:tcPr>
          <w:p w14:paraId="694682E7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7982429F" w14:textId="77777777" w:rsidTr="00C73BC6">
        <w:tc>
          <w:tcPr>
            <w:tcW w:w="426" w:type="pct"/>
            <w:shd w:val="clear" w:color="auto" w:fill="auto"/>
          </w:tcPr>
          <w:p w14:paraId="3CE67FF3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45" w:type="pct"/>
            <w:shd w:val="clear" w:color="auto" w:fill="auto"/>
          </w:tcPr>
          <w:p w14:paraId="71C75BA6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0813EF5C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1" w:type="pct"/>
            <w:shd w:val="clear" w:color="auto" w:fill="auto"/>
          </w:tcPr>
          <w:p w14:paraId="7FD2603A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68" w:type="pct"/>
            <w:shd w:val="clear" w:color="auto" w:fill="auto"/>
          </w:tcPr>
          <w:p w14:paraId="44C2A00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320C7E47" w14:textId="77777777" w:rsidTr="00C73BC6">
        <w:tc>
          <w:tcPr>
            <w:tcW w:w="426" w:type="pct"/>
            <w:shd w:val="clear" w:color="auto" w:fill="auto"/>
          </w:tcPr>
          <w:p w14:paraId="1542C74C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45" w:type="pct"/>
            <w:shd w:val="clear" w:color="auto" w:fill="auto"/>
          </w:tcPr>
          <w:p w14:paraId="3DE47A10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012B8E4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1" w:type="pct"/>
            <w:shd w:val="clear" w:color="auto" w:fill="auto"/>
          </w:tcPr>
          <w:p w14:paraId="7EFE2B28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68" w:type="pct"/>
            <w:shd w:val="clear" w:color="auto" w:fill="auto"/>
          </w:tcPr>
          <w:p w14:paraId="77CA96EA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761FD" w:rsidRPr="00A761FD" w14:paraId="40D1EE69" w14:textId="77777777" w:rsidTr="00C73BC6">
        <w:tc>
          <w:tcPr>
            <w:tcW w:w="426" w:type="pct"/>
            <w:shd w:val="clear" w:color="auto" w:fill="auto"/>
          </w:tcPr>
          <w:p w14:paraId="24553998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45" w:type="pct"/>
            <w:shd w:val="clear" w:color="auto" w:fill="auto"/>
          </w:tcPr>
          <w:p w14:paraId="748F40DA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36B7D3B9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1" w:type="pct"/>
            <w:shd w:val="clear" w:color="auto" w:fill="auto"/>
          </w:tcPr>
          <w:p w14:paraId="454222AB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68" w:type="pct"/>
            <w:shd w:val="clear" w:color="auto" w:fill="auto"/>
          </w:tcPr>
          <w:p w14:paraId="1538D862" w14:textId="77777777" w:rsidR="00A761FD" w:rsidRPr="00A761FD" w:rsidRDefault="00A761FD" w:rsidP="00A76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0B3FE92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43A0B5F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sz w:val="24"/>
          <w:szCs w:val="24"/>
          <w:lang w:eastAsia="ja-JP"/>
        </w:rPr>
        <w:t>Правильность сведений удостоверяю:</w:t>
      </w:r>
    </w:p>
    <w:p w14:paraId="61D2F74E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5664339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F2DE461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Представитель</w:t>
      </w:r>
    </w:p>
    <w:p w14:paraId="4E9F550C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Управляющей организации</w:t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</w: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ab/>
        <w:t>Подпись</w:t>
      </w:r>
    </w:p>
    <w:p w14:paraId="518E9848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</w:pPr>
    </w:p>
    <w:p w14:paraId="6674E3B6" w14:textId="77777777" w:rsidR="00A761FD" w:rsidRPr="00A761FD" w:rsidRDefault="00A761FD" w:rsidP="00A76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        М.П.</w:t>
      </w:r>
    </w:p>
    <w:p w14:paraId="2D50A9FD" w14:textId="34781F8C" w:rsidR="00A761FD" w:rsidRPr="00A761FD" w:rsidRDefault="00A761FD" w:rsidP="005F43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</w:pPr>
      <w:r w:rsidRPr="00A761FD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(при наличии печати)</w:t>
      </w:r>
      <w:r w:rsidR="005F4318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 </w:t>
      </w:r>
      <w:r w:rsidR="005F4318" w:rsidRPr="005D4A42"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="005F4318" w:rsidRPr="005D4A42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.</w:t>
      </w:r>
    </w:p>
    <w:p w14:paraId="5B387D67" w14:textId="77777777" w:rsidR="00A761FD" w:rsidRPr="00A761FD" w:rsidRDefault="00A761FD" w:rsidP="0086352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1F05885" w14:textId="4D9AA7C2" w:rsidR="00AD7E85" w:rsidRPr="004871F1" w:rsidRDefault="00AD7E85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14:paraId="5AACAFD8" w14:textId="7102DA1E" w:rsidR="00355096" w:rsidRDefault="00355096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761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61FD"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 w:rsidR="00A7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(официально о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>публиковать</w:t>
      </w:r>
      <w:r w:rsidR="00A761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сетевом издании «Вполне официально» (вполне-</w:t>
      </w:r>
      <w:proofErr w:type="spell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6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2E5D5" w14:textId="77777777" w:rsidR="00355096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97F996" w14:textId="77777777" w:rsidR="00355096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4EEE33" w14:textId="24B39888" w:rsidR="00355096" w:rsidRPr="009B1FC3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B1FC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9997" w:type="dxa"/>
        <w:tblLook w:val="00A0" w:firstRow="1" w:lastRow="0" w:firstColumn="1" w:lastColumn="0" w:noHBand="0" w:noVBand="0"/>
      </w:tblPr>
      <w:tblGrid>
        <w:gridCol w:w="5211"/>
        <w:gridCol w:w="4786"/>
      </w:tblGrid>
      <w:tr w:rsidR="00355096" w:rsidRPr="009B1FC3" w14:paraId="1627295B" w14:textId="77777777" w:rsidTr="00863525">
        <w:tc>
          <w:tcPr>
            <w:tcW w:w="5211" w:type="dxa"/>
          </w:tcPr>
          <w:p w14:paraId="4014D3FF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7A15C3B0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30011FEA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3219EB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___________________М.А. Старожилов</w:t>
            </w:r>
          </w:p>
        </w:tc>
        <w:tc>
          <w:tcPr>
            <w:tcW w:w="4786" w:type="dxa"/>
          </w:tcPr>
          <w:p w14:paraId="3B1911E8" w14:textId="77777777" w:rsidR="0035509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Северодвинск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BD0BA56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8952E8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3E43B5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6BB83DC9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6A39BC" w14:textId="77777777" w:rsidR="00355096" w:rsidRDefault="00355096" w:rsidP="00355096">
      <w:pPr>
        <w:spacing w:after="0" w:line="240" w:lineRule="auto"/>
      </w:pPr>
    </w:p>
    <w:sectPr w:rsidR="00355096" w:rsidSect="00F44605">
      <w:headerReference w:type="default" r:id="rId9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FFC6" w14:textId="77777777" w:rsidR="00D615B3" w:rsidRDefault="00D615B3" w:rsidP="00CC5ADE">
      <w:pPr>
        <w:spacing w:after="0" w:line="240" w:lineRule="auto"/>
      </w:pPr>
      <w:r>
        <w:separator/>
      </w:r>
    </w:p>
  </w:endnote>
  <w:endnote w:type="continuationSeparator" w:id="0">
    <w:p w14:paraId="2E0EAF7A" w14:textId="77777777" w:rsidR="00D615B3" w:rsidRDefault="00D615B3" w:rsidP="00C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6E0E" w14:textId="77777777" w:rsidR="00D615B3" w:rsidRDefault="00D615B3" w:rsidP="00CC5ADE">
      <w:pPr>
        <w:spacing w:after="0" w:line="240" w:lineRule="auto"/>
      </w:pPr>
      <w:r>
        <w:separator/>
      </w:r>
    </w:p>
  </w:footnote>
  <w:footnote w:type="continuationSeparator" w:id="0">
    <w:p w14:paraId="6FB8FE28" w14:textId="77777777" w:rsidR="00D615B3" w:rsidRDefault="00D615B3" w:rsidP="00C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3281"/>
      <w:docPartObj>
        <w:docPartGallery w:val="Page Numbers (Top of Page)"/>
        <w:docPartUnique/>
      </w:docPartObj>
    </w:sdtPr>
    <w:sdtEndPr/>
    <w:sdtContent>
      <w:p w14:paraId="0F7E9E57" w14:textId="77777777" w:rsidR="00251F12" w:rsidRDefault="00251F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699">
          <w:rPr>
            <w:noProof/>
          </w:rPr>
          <w:t>2</w:t>
        </w:r>
        <w:r>
          <w:fldChar w:fldCharType="end"/>
        </w:r>
      </w:p>
    </w:sdtContent>
  </w:sdt>
  <w:p w14:paraId="078D3571" w14:textId="77777777" w:rsidR="00251F12" w:rsidRDefault="00251F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040"/>
    <w:multiLevelType w:val="hybridMultilevel"/>
    <w:tmpl w:val="AD066A98"/>
    <w:lvl w:ilvl="0" w:tplc="8C204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6"/>
    <w:rsid w:val="0001206C"/>
    <w:rsid w:val="00027DB0"/>
    <w:rsid w:val="00034963"/>
    <w:rsid w:val="00074F24"/>
    <w:rsid w:val="00085C8D"/>
    <w:rsid w:val="000A2915"/>
    <w:rsid w:val="000A4BB3"/>
    <w:rsid w:val="000A7845"/>
    <w:rsid w:val="000D3FEA"/>
    <w:rsid w:val="001114AE"/>
    <w:rsid w:val="001474EC"/>
    <w:rsid w:val="001741FF"/>
    <w:rsid w:val="001879BE"/>
    <w:rsid w:val="001F1524"/>
    <w:rsid w:val="001F73A8"/>
    <w:rsid w:val="00202691"/>
    <w:rsid w:val="00211619"/>
    <w:rsid w:val="00251F12"/>
    <w:rsid w:val="00283716"/>
    <w:rsid w:val="00313416"/>
    <w:rsid w:val="003229B7"/>
    <w:rsid w:val="00335AC4"/>
    <w:rsid w:val="00355096"/>
    <w:rsid w:val="003837B5"/>
    <w:rsid w:val="003C48AB"/>
    <w:rsid w:val="003E153B"/>
    <w:rsid w:val="00426A4C"/>
    <w:rsid w:val="00445B12"/>
    <w:rsid w:val="004815E2"/>
    <w:rsid w:val="004871F1"/>
    <w:rsid w:val="004970D3"/>
    <w:rsid w:val="004C6699"/>
    <w:rsid w:val="0054175F"/>
    <w:rsid w:val="00556A62"/>
    <w:rsid w:val="00582372"/>
    <w:rsid w:val="005D4A42"/>
    <w:rsid w:val="005F4318"/>
    <w:rsid w:val="00686630"/>
    <w:rsid w:val="006B4DF3"/>
    <w:rsid w:val="006C0C6D"/>
    <w:rsid w:val="006D2FA3"/>
    <w:rsid w:val="006F1D3D"/>
    <w:rsid w:val="006F7014"/>
    <w:rsid w:val="007164D4"/>
    <w:rsid w:val="00724EF3"/>
    <w:rsid w:val="0073540D"/>
    <w:rsid w:val="007737D1"/>
    <w:rsid w:val="007F10DB"/>
    <w:rsid w:val="00813F38"/>
    <w:rsid w:val="0083696C"/>
    <w:rsid w:val="008455E4"/>
    <w:rsid w:val="008473C8"/>
    <w:rsid w:val="0086133A"/>
    <w:rsid w:val="00863525"/>
    <w:rsid w:val="00891D54"/>
    <w:rsid w:val="00894B3E"/>
    <w:rsid w:val="008A3146"/>
    <w:rsid w:val="008C2A56"/>
    <w:rsid w:val="008F2681"/>
    <w:rsid w:val="008F3DEA"/>
    <w:rsid w:val="009537B8"/>
    <w:rsid w:val="009A513E"/>
    <w:rsid w:val="009A7542"/>
    <w:rsid w:val="00A01F1E"/>
    <w:rsid w:val="00A50A27"/>
    <w:rsid w:val="00A5263A"/>
    <w:rsid w:val="00A761FD"/>
    <w:rsid w:val="00A763DE"/>
    <w:rsid w:val="00AC59DF"/>
    <w:rsid w:val="00AD7E85"/>
    <w:rsid w:val="00AF3861"/>
    <w:rsid w:val="00B01D9C"/>
    <w:rsid w:val="00B338FB"/>
    <w:rsid w:val="00B500CF"/>
    <w:rsid w:val="00B80D5B"/>
    <w:rsid w:val="00B84E47"/>
    <w:rsid w:val="00BC3D36"/>
    <w:rsid w:val="00BC56BC"/>
    <w:rsid w:val="00BE0E32"/>
    <w:rsid w:val="00C00A94"/>
    <w:rsid w:val="00C1789B"/>
    <w:rsid w:val="00C322FD"/>
    <w:rsid w:val="00CA1C2B"/>
    <w:rsid w:val="00CC5ADE"/>
    <w:rsid w:val="00CF2708"/>
    <w:rsid w:val="00D105A9"/>
    <w:rsid w:val="00D23A4A"/>
    <w:rsid w:val="00D3268A"/>
    <w:rsid w:val="00D615B3"/>
    <w:rsid w:val="00D6674D"/>
    <w:rsid w:val="00D87EBE"/>
    <w:rsid w:val="00DF2409"/>
    <w:rsid w:val="00DF2B24"/>
    <w:rsid w:val="00E04764"/>
    <w:rsid w:val="00E244C8"/>
    <w:rsid w:val="00EE1086"/>
    <w:rsid w:val="00F20584"/>
    <w:rsid w:val="00F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F9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2140</Words>
  <Characters>12202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 Александр Андреевич</dc:creator>
  <cp:lastModifiedBy>user</cp:lastModifiedBy>
  <cp:revision>2</cp:revision>
  <dcterms:created xsi:type="dcterms:W3CDTF">2024-05-14T12:05:00Z</dcterms:created>
  <dcterms:modified xsi:type="dcterms:W3CDTF">2024-05-14T12:05:00Z</dcterms:modified>
</cp:coreProperties>
</file>