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84" w:rsidRPr="00261E84" w:rsidRDefault="00261E84" w:rsidP="00261E84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261E84">
        <w:rPr>
          <w:b/>
          <w:bCs/>
          <w:sz w:val="24"/>
          <w:szCs w:val="24"/>
        </w:rPr>
        <w:t>РОССИЙСКАЯ ФЕДЕРАЦИЯ</w:t>
      </w:r>
    </w:p>
    <w:p w:rsidR="00261E84" w:rsidRPr="00261E84" w:rsidRDefault="00261E84" w:rsidP="00261E84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261E84">
        <w:rPr>
          <w:b/>
          <w:bCs/>
          <w:sz w:val="24"/>
          <w:szCs w:val="24"/>
        </w:rPr>
        <w:t>АРХАНГЕЛЬСКАЯ ОБЛАСТЬ</w:t>
      </w:r>
    </w:p>
    <w:p w:rsidR="00261E84" w:rsidRPr="00261E84" w:rsidRDefault="00261E84" w:rsidP="00261E84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</w:p>
    <w:p w:rsidR="00261E84" w:rsidRPr="00261E84" w:rsidRDefault="00261E84" w:rsidP="00261E84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261E84">
        <w:rPr>
          <w:b/>
          <w:bCs/>
          <w:sz w:val="24"/>
          <w:szCs w:val="24"/>
        </w:rPr>
        <w:t>ГОРОДСКОЙ СОВЕТ ДЕПУТАТОВ</w:t>
      </w:r>
    </w:p>
    <w:p w:rsidR="00261E84" w:rsidRPr="00261E84" w:rsidRDefault="00261E84" w:rsidP="00261E84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261E84">
        <w:rPr>
          <w:b/>
          <w:bCs/>
          <w:sz w:val="24"/>
          <w:szCs w:val="24"/>
        </w:rPr>
        <w:t xml:space="preserve">МУНИЦИПАЛЬНОГО ОБРАЗОВАНИЯ </w:t>
      </w:r>
      <w:r>
        <w:rPr>
          <w:b/>
          <w:bCs/>
          <w:sz w:val="24"/>
          <w:szCs w:val="24"/>
        </w:rPr>
        <w:t>«</w:t>
      </w:r>
      <w:r w:rsidRPr="00261E84">
        <w:rPr>
          <w:b/>
          <w:bCs/>
          <w:sz w:val="24"/>
          <w:szCs w:val="24"/>
        </w:rPr>
        <w:t>СЕВЕРОДВИНСК</w:t>
      </w:r>
      <w:r>
        <w:rPr>
          <w:b/>
          <w:bCs/>
          <w:sz w:val="24"/>
          <w:szCs w:val="24"/>
        </w:rPr>
        <w:t>»</w:t>
      </w:r>
    </w:p>
    <w:p w:rsidR="00261E84" w:rsidRPr="00261E84" w:rsidRDefault="00261E84" w:rsidP="00261E84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</w:p>
    <w:p w:rsidR="00261E84" w:rsidRPr="00261E84" w:rsidRDefault="00261E84" w:rsidP="00261E84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261E84">
        <w:rPr>
          <w:b/>
          <w:bCs/>
          <w:sz w:val="24"/>
          <w:szCs w:val="24"/>
        </w:rPr>
        <w:t>РЕШЕНИЕ</w:t>
      </w:r>
    </w:p>
    <w:p w:rsidR="00261E84" w:rsidRPr="00261E84" w:rsidRDefault="00261E84" w:rsidP="00261E84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261E84">
        <w:rPr>
          <w:b/>
          <w:bCs/>
          <w:sz w:val="24"/>
          <w:szCs w:val="24"/>
        </w:rPr>
        <w:t xml:space="preserve">от 28 февраля 2008 г. </w:t>
      </w:r>
      <w:r>
        <w:rPr>
          <w:b/>
          <w:bCs/>
          <w:sz w:val="24"/>
          <w:szCs w:val="24"/>
        </w:rPr>
        <w:t>№</w:t>
      </w:r>
      <w:r w:rsidRPr="00261E84">
        <w:rPr>
          <w:b/>
          <w:bCs/>
          <w:sz w:val="24"/>
          <w:szCs w:val="24"/>
        </w:rPr>
        <w:t xml:space="preserve"> 26</w:t>
      </w:r>
    </w:p>
    <w:p w:rsidR="00261E84" w:rsidRPr="00261E84" w:rsidRDefault="00261E84" w:rsidP="00261E84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</w:p>
    <w:p w:rsidR="00261E84" w:rsidRPr="00261E84" w:rsidRDefault="00261E84" w:rsidP="00261E84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261E84">
        <w:rPr>
          <w:b/>
          <w:bCs/>
          <w:sz w:val="24"/>
          <w:szCs w:val="24"/>
        </w:rPr>
        <w:t>ОБ УТВЕРЖДЕНИИ ПОЛОЖЕНИЯ О КОМИТЕТЕ ЖИЛИЩНО-КОММУНАЛЬНОГО</w:t>
      </w:r>
    </w:p>
    <w:p w:rsidR="00261E84" w:rsidRPr="00261E84" w:rsidRDefault="00261E84" w:rsidP="00261E84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261E84">
        <w:rPr>
          <w:b/>
          <w:bCs/>
          <w:sz w:val="24"/>
          <w:szCs w:val="24"/>
        </w:rPr>
        <w:t>ХОЗЯЙСТВА, ТРАНСПОРТА И СВЯЗИ АДМИНИСТРАЦИИ СЕВЕРОДВИНСКА</w:t>
      </w:r>
    </w:p>
    <w:p w:rsidR="00261E84" w:rsidRPr="00132260" w:rsidRDefault="00261E84" w:rsidP="00261E84">
      <w:pPr>
        <w:autoSpaceDE w:val="0"/>
        <w:autoSpaceDN w:val="0"/>
        <w:adjustRightInd w:val="0"/>
        <w:ind w:firstLine="0"/>
        <w:jc w:val="center"/>
        <w:rPr>
          <w:sz w:val="24"/>
          <w:szCs w:val="24"/>
          <w:lang w:val="en-US"/>
        </w:rPr>
      </w:pPr>
      <w:r w:rsidRPr="00132260">
        <w:rPr>
          <w:sz w:val="24"/>
          <w:szCs w:val="24"/>
        </w:rPr>
        <w:t>(в ред</w:t>
      </w:r>
      <w:r w:rsidR="00540BCE" w:rsidRPr="00132260">
        <w:rPr>
          <w:sz w:val="24"/>
          <w:szCs w:val="24"/>
        </w:rPr>
        <w:t>акции</w:t>
      </w:r>
      <w:r w:rsidRPr="00132260">
        <w:rPr>
          <w:sz w:val="24"/>
          <w:szCs w:val="24"/>
        </w:rPr>
        <w:t xml:space="preserve"> </w:t>
      </w:r>
      <w:r w:rsidR="00540BCE" w:rsidRPr="00132260">
        <w:rPr>
          <w:sz w:val="24"/>
          <w:szCs w:val="24"/>
        </w:rPr>
        <w:t xml:space="preserve"> </w:t>
      </w:r>
      <w:r w:rsidR="00A965C9" w:rsidRPr="00132260">
        <w:rPr>
          <w:sz w:val="24"/>
          <w:szCs w:val="24"/>
        </w:rPr>
        <w:t>от 2</w:t>
      </w:r>
      <w:r w:rsidR="00A461DA" w:rsidRPr="00132260">
        <w:rPr>
          <w:sz w:val="24"/>
          <w:szCs w:val="24"/>
        </w:rPr>
        <w:t>2.</w:t>
      </w:r>
      <w:r w:rsidR="00A965C9" w:rsidRPr="00132260">
        <w:rPr>
          <w:sz w:val="24"/>
          <w:szCs w:val="24"/>
        </w:rPr>
        <w:t>0</w:t>
      </w:r>
      <w:r w:rsidR="00A461DA" w:rsidRPr="00132260">
        <w:rPr>
          <w:sz w:val="24"/>
          <w:szCs w:val="24"/>
        </w:rPr>
        <w:t>4</w:t>
      </w:r>
      <w:r w:rsidR="00A965C9" w:rsidRPr="00132260">
        <w:rPr>
          <w:sz w:val="24"/>
          <w:szCs w:val="24"/>
        </w:rPr>
        <w:t>.202</w:t>
      </w:r>
      <w:r w:rsidR="00A461DA" w:rsidRPr="00132260">
        <w:rPr>
          <w:sz w:val="24"/>
          <w:szCs w:val="24"/>
        </w:rPr>
        <w:t>1</w:t>
      </w:r>
      <w:r w:rsidR="00A965C9" w:rsidRPr="00132260">
        <w:rPr>
          <w:sz w:val="24"/>
          <w:szCs w:val="24"/>
        </w:rPr>
        <w:t xml:space="preserve"> № </w:t>
      </w:r>
      <w:r w:rsidR="00132260" w:rsidRPr="00132260">
        <w:rPr>
          <w:sz w:val="24"/>
          <w:szCs w:val="24"/>
        </w:rPr>
        <w:t>3</w:t>
      </w:r>
      <w:r w:rsidR="00132260" w:rsidRPr="00132260">
        <w:rPr>
          <w:sz w:val="24"/>
          <w:szCs w:val="24"/>
          <w:lang w:val="en-US"/>
        </w:rPr>
        <w:t>42</w:t>
      </w:r>
      <w:r w:rsidR="00132260">
        <w:rPr>
          <w:sz w:val="24"/>
          <w:szCs w:val="24"/>
          <w:lang w:val="en-US"/>
        </w:rPr>
        <w:t>)</w:t>
      </w:r>
    </w:p>
    <w:p w:rsidR="00261E84" w:rsidRPr="00261E84" w:rsidRDefault="00261E84" w:rsidP="00261E84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261E84" w:rsidRPr="00261E84" w:rsidRDefault="00261E84" w:rsidP="00261E8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261E84">
        <w:rPr>
          <w:sz w:val="24"/>
          <w:szCs w:val="24"/>
        </w:rPr>
        <w:t xml:space="preserve">В соответствии со </w:t>
      </w:r>
      <w:hyperlink r:id="rId8" w:history="1">
        <w:r w:rsidRPr="00261E84">
          <w:rPr>
            <w:sz w:val="24"/>
            <w:szCs w:val="24"/>
          </w:rPr>
          <w:t>статьей 41</w:t>
        </w:r>
      </w:hyperlink>
      <w:r w:rsidRPr="00261E84">
        <w:rPr>
          <w:sz w:val="24"/>
          <w:szCs w:val="24"/>
        </w:rPr>
        <w:t xml:space="preserve"> Фед</w:t>
      </w:r>
      <w:r>
        <w:rPr>
          <w:sz w:val="24"/>
          <w:szCs w:val="24"/>
        </w:rPr>
        <w:t>ерального закона от 06.10.2003 №</w:t>
      </w:r>
      <w:r w:rsidRPr="00261E84">
        <w:rPr>
          <w:sz w:val="24"/>
          <w:szCs w:val="24"/>
        </w:rPr>
        <w:t xml:space="preserve"> 131-ФЗ </w:t>
      </w:r>
      <w:r>
        <w:rPr>
          <w:sz w:val="24"/>
          <w:szCs w:val="24"/>
        </w:rPr>
        <w:t xml:space="preserve">                    </w:t>
      </w:r>
      <w:r w:rsidRPr="00261E84">
        <w:rPr>
          <w:sz w:val="24"/>
          <w:szCs w:val="24"/>
        </w:rPr>
        <w:t xml:space="preserve">(в редакции от 21.07.2007) </w:t>
      </w:r>
      <w:r>
        <w:rPr>
          <w:sz w:val="24"/>
          <w:szCs w:val="24"/>
        </w:rPr>
        <w:t>«</w:t>
      </w:r>
      <w:r w:rsidRPr="00261E84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261E84">
        <w:rPr>
          <w:sz w:val="24"/>
          <w:szCs w:val="24"/>
        </w:rPr>
        <w:t xml:space="preserve">, </w:t>
      </w:r>
      <w:hyperlink r:id="rId9" w:history="1">
        <w:r w:rsidRPr="00261E84">
          <w:rPr>
            <w:sz w:val="24"/>
            <w:szCs w:val="24"/>
          </w:rPr>
          <w:t>Положением</w:t>
        </w:r>
      </w:hyperlink>
      <w:r w:rsidRPr="00261E84">
        <w:rPr>
          <w:sz w:val="24"/>
          <w:szCs w:val="24"/>
        </w:rPr>
        <w:t xml:space="preserve"> об Администрации муниципального образования </w:t>
      </w:r>
      <w:r>
        <w:rPr>
          <w:sz w:val="24"/>
          <w:szCs w:val="24"/>
        </w:rPr>
        <w:t>«</w:t>
      </w:r>
      <w:r w:rsidRPr="00261E84">
        <w:rPr>
          <w:sz w:val="24"/>
          <w:szCs w:val="24"/>
        </w:rPr>
        <w:t>Северодвинск</w:t>
      </w:r>
      <w:r>
        <w:rPr>
          <w:sz w:val="24"/>
          <w:szCs w:val="24"/>
        </w:rPr>
        <w:t>»</w:t>
      </w:r>
      <w:r w:rsidRPr="00261E84">
        <w:rPr>
          <w:sz w:val="24"/>
          <w:szCs w:val="24"/>
        </w:rPr>
        <w:t xml:space="preserve">, утвержденным решением Совета депутатов Северодвинска от 28.09.2006 </w:t>
      </w:r>
      <w:r>
        <w:rPr>
          <w:sz w:val="24"/>
          <w:szCs w:val="24"/>
        </w:rPr>
        <w:t>№</w:t>
      </w:r>
      <w:r w:rsidRPr="00261E84">
        <w:rPr>
          <w:sz w:val="24"/>
          <w:szCs w:val="24"/>
        </w:rPr>
        <w:t xml:space="preserve"> 76, Совет депутатов Северодвинска решил:</w:t>
      </w:r>
    </w:p>
    <w:p w:rsidR="00261E84" w:rsidRPr="00261E84" w:rsidRDefault="00261E84" w:rsidP="00261E84">
      <w:pPr>
        <w:autoSpaceDE w:val="0"/>
        <w:autoSpaceDN w:val="0"/>
        <w:adjustRightInd w:val="0"/>
        <w:spacing w:before="240"/>
        <w:ind w:firstLine="540"/>
        <w:rPr>
          <w:sz w:val="24"/>
          <w:szCs w:val="24"/>
        </w:rPr>
      </w:pPr>
      <w:r w:rsidRPr="00261E84">
        <w:rPr>
          <w:sz w:val="24"/>
          <w:szCs w:val="24"/>
        </w:rPr>
        <w:t xml:space="preserve">Утвердить прилагаемое </w:t>
      </w:r>
      <w:hyperlink r:id="rId10" w:history="1">
        <w:r w:rsidRPr="00261E84">
          <w:rPr>
            <w:sz w:val="24"/>
            <w:szCs w:val="24"/>
          </w:rPr>
          <w:t>Положение</w:t>
        </w:r>
      </w:hyperlink>
      <w:r w:rsidRPr="00261E84">
        <w:rPr>
          <w:sz w:val="24"/>
          <w:szCs w:val="24"/>
        </w:rPr>
        <w:t xml:space="preserve"> о Комитете жилищно-коммунального хозяйства, транспорта и связи Администрации Северодвинска.</w:t>
      </w:r>
    </w:p>
    <w:p w:rsidR="00261E84" w:rsidRPr="00261E84" w:rsidRDefault="00261E84" w:rsidP="00261E84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261E84" w:rsidRPr="00261E84" w:rsidRDefault="00261E84" w:rsidP="00261E84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261E84">
        <w:rPr>
          <w:sz w:val="24"/>
          <w:szCs w:val="24"/>
        </w:rPr>
        <w:t>Председатель Совета депутатов</w:t>
      </w:r>
    </w:p>
    <w:p w:rsidR="00261E84" w:rsidRPr="00261E84" w:rsidRDefault="00261E84" w:rsidP="00261E84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261E84">
        <w:rPr>
          <w:sz w:val="24"/>
          <w:szCs w:val="24"/>
        </w:rPr>
        <w:t>В.Н.ИВАНОВ</w:t>
      </w:r>
    </w:p>
    <w:p w:rsidR="00261E84" w:rsidRDefault="00261E84" w:rsidP="009D1EFD">
      <w:pPr>
        <w:ind w:firstLine="0"/>
        <w:jc w:val="right"/>
        <w:rPr>
          <w:b/>
          <w:sz w:val="24"/>
          <w:szCs w:val="24"/>
        </w:rPr>
      </w:pPr>
    </w:p>
    <w:p w:rsidR="00261E84" w:rsidRDefault="00261E84" w:rsidP="009D1EFD">
      <w:pPr>
        <w:ind w:firstLine="0"/>
        <w:jc w:val="right"/>
        <w:rPr>
          <w:b/>
          <w:sz w:val="24"/>
          <w:szCs w:val="24"/>
        </w:rPr>
      </w:pPr>
    </w:p>
    <w:p w:rsidR="00261E84" w:rsidRDefault="00261E84" w:rsidP="009D1EFD">
      <w:pPr>
        <w:ind w:firstLine="0"/>
        <w:jc w:val="right"/>
        <w:rPr>
          <w:b/>
          <w:sz w:val="24"/>
          <w:szCs w:val="24"/>
        </w:rPr>
      </w:pPr>
    </w:p>
    <w:p w:rsidR="00261E84" w:rsidRDefault="00261E84" w:rsidP="009D1EFD">
      <w:pPr>
        <w:ind w:firstLine="0"/>
        <w:jc w:val="right"/>
        <w:rPr>
          <w:b/>
          <w:sz w:val="24"/>
          <w:szCs w:val="24"/>
        </w:rPr>
      </w:pPr>
    </w:p>
    <w:p w:rsidR="009D1EFD" w:rsidRPr="00797CAD" w:rsidRDefault="000D288B" w:rsidP="009D1EFD">
      <w:pPr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Утверждено</w:t>
      </w:r>
    </w:p>
    <w:p w:rsidR="009D1EFD" w:rsidRPr="00797CAD" w:rsidRDefault="009D1EFD" w:rsidP="009D1EFD">
      <w:pPr>
        <w:ind w:firstLine="0"/>
        <w:jc w:val="right"/>
        <w:rPr>
          <w:sz w:val="24"/>
          <w:szCs w:val="24"/>
        </w:rPr>
      </w:pPr>
      <w:r w:rsidRPr="00797CAD">
        <w:rPr>
          <w:sz w:val="24"/>
          <w:szCs w:val="24"/>
        </w:rPr>
        <w:t>решени</w:t>
      </w:r>
      <w:r w:rsidR="000D288B">
        <w:rPr>
          <w:sz w:val="24"/>
          <w:szCs w:val="24"/>
        </w:rPr>
        <w:t>ем</w:t>
      </w:r>
      <w:r w:rsidRPr="00797CAD">
        <w:rPr>
          <w:sz w:val="24"/>
          <w:szCs w:val="24"/>
        </w:rPr>
        <w:t xml:space="preserve"> Совета депутатов Северодвинска</w:t>
      </w:r>
    </w:p>
    <w:p w:rsidR="000A02C8" w:rsidRDefault="00797CAD" w:rsidP="009D1EF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28.</w:t>
      </w:r>
      <w:r w:rsidR="000D288B">
        <w:rPr>
          <w:sz w:val="24"/>
          <w:szCs w:val="24"/>
        </w:rPr>
        <w:t>02</w:t>
      </w:r>
      <w:r>
        <w:rPr>
          <w:sz w:val="24"/>
          <w:szCs w:val="24"/>
        </w:rPr>
        <w:t>.20</w:t>
      </w:r>
      <w:r w:rsidR="000D288B">
        <w:rPr>
          <w:sz w:val="24"/>
          <w:szCs w:val="24"/>
        </w:rPr>
        <w:t>08</w:t>
      </w:r>
      <w:r>
        <w:rPr>
          <w:sz w:val="24"/>
          <w:szCs w:val="24"/>
        </w:rPr>
        <w:t xml:space="preserve"> № 26</w:t>
      </w:r>
    </w:p>
    <w:p w:rsidR="00A461DA" w:rsidRPr="00261E84" w:rsidRDefault="00A461DA" w:rsidP="00A461DA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ED253A">
        <w:rPr>
          <w:sz w:val="24"/>
          <w:szCs w:val="24"/>
        </w:rPr>
        <w:t xml:space="preserve">(в редакции  от 22.04.2021 № </w:t>
      </w:r>
      <w:r w:rsidR="00ED253A" w:rsidRPr="00ED253A">
        <w:rPr>
          <w:sz w:val="24"/>
          <w:szCs w:val="24"/>
          <w:lang w:val="en-US"/>
        </w:rPr>
        <w:t>342</w:t>
      </w:r>
      <w:r w:rsidRPr="00ED253A">
        <w:rPr>
          <w:color w:val="392C69"/>
          <w:sz w:val="24"/>
          <w:szCs w:val="24"/>
        </w:rPr>
        <w:t>)</w:t>
      </w:r>
    </w:p>
    <w:p w:rsidR="000A02C8" w:rsidRPr="0018053E" w:rsidRDefault="000A02C8" w:rsidP="000A02C8">
      <w:pPr>
        <w:ind w:firstLine="0"/>
        <w:rPr>
          <w:sz w:val="24"/>
          <w:szCs w:val="24"/>
        </w:rPr>
      </w:pPr>
    </w:p>
    <w:p w:rsidR="000A02C8" w:rsidRPr="0018053E" w:rsidRDefault="000A02C8" w:rsidP="000A02C8">
      <w:pPr>
        <w:ind w:firstLine="0"/>
        <w:rPr>
          <w:sz w:val="24"/>
          <w:szCs w:val="24"/>
        </w:rPr>
      </w:pPr>
    </w:p>
    <w:p w:rsidR="000A02C8" w:rsidRPr="0018053E" w:rsidRDefault="000A02C8" w:rsidP="000A02C8">
      <w:pPr>
        <w:ind w:firstLine="0"/>
        <w:jc w:val="center"/>
        <w:rPr>
          <w:b/>
          <w:sz w:val="24"/>
          <w:szCs w:val="24"/>
        </w:rPr>
      </w:pPr>
      <w:r w:rsidRPr="0018053E">
        <w:rPr>
          <w:b/>
          <w:sz w:val="24"/>
          <w:szCs w:val="24"/>
        </w:rPr>
        <w:t>ПОЛОЖЕНИЕ</w:t>
      </w:r>
    </w:p>
    <w:p w:rsidR="000A02C8" w:rsidRPr="0018053E" w:rsidRDefault="000A02C8" w:rsidP="000A02C8">
      <w:pPr>
        <w:ind w:firstLine="0"/>
        <w:jc w:val="center"/>
        <w:rPr>
          <w:b/>
          <w:sz w:val="24"/>
          <w:szCs w:val="24"/>
        </w:rPr>
      </w:pPr>
      <w:r w:rsidRPr="0018053E">
        <w:rPr>
          <w:b/>
          <w:sz w:val="24"/>
          <w:szCs w:val="24"/>
        </w:rPr>
        <w:t>О КОМИТЕТЕ ЖИЛИЩНО-КОММУНАЛЬНОГО ХОЗЯЙСТВА, ТРАНСПОРТА И СВЯЗИ АДМИНИСТРАЦИИ СЕВЕРОДВИНСКА</w:t>
      </w:r>
    </w:p>
    <w:p w:rsidR="000A02C8" w:rsidRPr="0018053E" w:rsidRDefault="000A02C8" w:rsidP="000A02C8">
      <w:pPr>
        <w:ind w:firstLine="0"/>
        <w:rPr>
          <w:sz w:val="24"/>
          <w:szCs w:val="24"/>
        </w:rPr>
      </w:pPr>
    </w:p>
    <w:p w:rsidR="000A02C8" w:rsidRPr="0018053E" w:rsidRDefault="000A02C8" w:rsidP="000A02C8">
      <w:pPr>
        <w:ind w:firstLine="0"/>
        <w:jc w:val="center"/>
        <w:rPr>
          <w:sz w:val="24"/>
          <w:szCs w:val="24"/>
        </w:rPr>
      </w:pPr>
      <w:r w:rsidRPr="0018053E">
        <w:rPr>
          <w:sz w:val="24"/>
          <w:szCs w:val="24"/>
        </w:rPr>
        <w:t>1. Общие положения</w:t>
      </w:r>
    </w:p>
    <w:p w:rsidR="000A02C8" w:rsidRPr="0018053E" w:rsidRDefault="000A02C8" w:rsidP="000A02C8">
      <w:pPr>
        <w:ind w:firstLine="0"/>
        <w:rPr>
          <w:sz w:val="24"/>
          <w:szCs w:val="24"/>
        </w:rPr>
      </w:pP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1.1. Комитет жилищно-коммунального хозяйства, транспорта и связи Администрации Северодвинска (далее по тексту</w:t>
      </w:r>
      <w:r w:rsidR="00362063">
        <w:rPr>
          <w:sz w:val="24"/>
          <w:szCs w:val="24"/>
        </w:rPr>
        <w:t xml:space="preserve"> –</w:t>
      </w:r>
      <w:r w:rsidRPr="0018053E">
        <w:rPr>
          <w:sz w:val="24"/>
          <w:szCs w:val="24"/>
        </w:rPr>
        <w:t xml:space="preserve"> Комитет) является отраслевым органом Администрации Северодвинска, уполномоченным в сфере организации и управления комплексом городского хозяйства муниципального образования «Северодвинск».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1.2. В соответствии с утвержденной структурой Администрации Северодвинска Комитет находится в непосредственном подчинении заместителя Главы Администрации Северодвинска по городскому хозяйству.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 xml:space="preserve">1.3. Полное наименование Комитета </w:t>
      </w:r>
      <w:r w:rsidR="00362063">
        <w:rPr>
          <w:sz w:val="24"/>
          <w:szCs w:val="24"/>
        </w:rPr>
        <w:t>–</w:t>
      </w:r>
      <w:r w:rsidRPr="0018053E">
        <w:rPr>
          <w:sz w:val="24"/>
          <w:szCs w:val="24"/>
        </w:rPr>
        <w:t xml:space="preserve"> Комитет жилищно-коммунального хозяйства, транспорта и связи Администрации Северодвинска, сокращенное наименование </w:t>
      </w:r>
      <w:r w:rsidR="00362063">
        <w:rPr>
          <w:sz w:val="24"/>
          <w:szCs w:val="24"/>
        </w:rPr>
        <w:t>–</w:t>
      </w:r>
      <w:r w:rsidRPr="0018053E">
        <w:rPr>
          <w:sz w:val="24"/>
          <w:szCs w:val="24"/>
        </w:rPr>
        <w:t xml:space="preserve"> Комитет ЖКХ, ТиС.</w:t>
      </w:r>
    </w:p>
    <w:p w:rsidR="00891A13" w:rsidRPr="00A77613" w:rsidRDefault="000A02C8" w:rsidP="00891A1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A3C85">
        <w:rPr>
          <w:sz w:val="24"/>
          <w:szCs w:val="24"/>
        </w:rPr>
        <w:t>1.4. </w:t>
      </w:r>
      <w:r w:rsidR="00C35237" w:rsidRPr="004A3C85">
        <w:rPr>
          <w:sz w:val="24"/>
          <w:szCs w:val="24"/>
        </w:rPr>
        <w:t xml:space="preserve"> </w:t>
      </w:r>
      <w:r w:rsidR="00891A13" w:rsidRPr="004A3C85">
        <w:rPr>
          <w:sz w:val="24"/>
          <w:szCs w:val="24"/>
        </w:rPr>
        <w:t xml:space="preserve">Комитет в своей деятельности руководствуется Конституцией Российской Федерации, нормативными правовыми актами Российской Федерации, Уставом </w:t>
      </w:r>
      <w:r w:rsidR="00891A13" w:rsidRPr="004A3C85">
        <w:rPr>
          <w:sz w:val="24"/>
          <w:szCs w:val="24"/>
        </w:rPr>
        <w:lastRenderedPageBreak/>
        <w:t>Архангельской области, нормативными правовыми актами Архангельской области, Уставом муниципального образования «Северодвинск», муниципальными правовыми актами Северодвинска, Положением о Комитете жилищно-коммунального хозяйства, транспорта и связи Администрации Северодвинска (далее по тексту – Положение).</w:t>
      </w:r>
    </w:p>
    <w:p w:rsidR="000A02C8" w:rsidRPr="0018053E" w:rsidRDefault="007E144E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1.5. Комитет является юридическим лицом, имеет самостоятельную смету расходов, лицевые счета в Управлении Федерального казначейства по Архангельской области и Ненецкому автономному округу, печать с собственным наименованием и изображением государственного герба Российской Федерации, а также другие необходимые для деятельности печати, штампы и бланки. Комитет может от своего имени приобретать и осуществлять имущественные и неимущественные права. Комитет приобретает права юридического лица с момента государственной регистрации.</w:t>
      </w:r>
    </w:p>
    <w:p w:rsidR="000A02C8" w:rsidRPr="0018053E" w:rsidRDefault="007E144E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1.6. </w:t>
      </w:r>
      <w:r w:rsidR="000A02C8" w:rsidRPr="0018053E">
        <w:rPr>
          <w:sz w:val="24"/>
          <w:szCs w:val="24"/>
        </w:rPr>
        <w:t>Юридический адрес Комитета: 164501, Российская Федерация, Архангельская область, г. Северодвинск, ул. Плюснина, 7.</w:t>
      </w:r>
    </w:p>
    <w:p w:rsidR="000A02C8" w:rsidRPr="0018053E" w:rsidRDefault="000A02C8" w:rsidP="007E144E">
      <w:pPr>
        <w:ind w:firstLine="0"/>
        <w:rPr>
          <w:sz w:val="24"/>
          <w:szCs w:val="24"/>
        </w:rPr>
      </w:pPr>
    </w:p>
    <w:p w:rsidR="000A02C8" w:rsidRPr="0018053E" w:rsidRDefault="008E204A" w:rsidP="00EB0D88">
      <w:pPr>
        <w:ind w:firstLine="0"/>
        <w:jc w:val="center"/>
        <w:rPr>
          <w:sz w:val="24"/>
          <w:szCs w:val="24"/>
        </w:rPr>
      </w:pPr>
      <w:r w:rsidRPr="0018053E">
        <w:rPr>
          <w:sz w:val="24"/>
          <w:szCs w:val="24"/>
        </w:rPr>
        <w:t>2. </w:t>
      </w:r>
      <w:r w:rsidR="000A02C8" w:rsidRPr="0018053E">
        <w:rPr>
          <w:sz w:val="24"/>
          <w:szCs w:val="24"/>
        </w:rPr>
        <w:t>Основные задачи Комитета</w:t>
      </w:r>
    </w:p>
    <w:p w:rsidR="000A02C8" w:rsidRPr="0018053E" w:rsidRDefault="000A02C8" w:rsidP="007E144E">
      <w:pPr>
        <w:ind w:firstLine="0"/>
        <w:rPr>
          <w:sz w:val="24"/>
          <w:szCs w:val="24"/>
        </w:rPr>
      </w:pPr>
    </w:p>
    <w:p w:rsidR="000A02C8" w:rsidRPr="0018053E" w:rsidRDefault="00EB0D8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2.1. </w:t>
      </w:r>
      <w:r w:rsidR="000A02C8" w:rsidRPr="0018053E">
        <w:rPr>
          <w:sz w:val="24"/>
          <w:szCs w:val="24"/>
        </w:rPr>
        <w:t xml:space="preserve">Реализация от имени муниципального образования «Северодвинск» полномочий собственника муниципальных помещений в многоквартирных домах, муниципальных жилых домов по вопросам организации </w:t>
      </w:r>
      <w:r w:rsidR="000A02C8" w:rsidRPr="004A3C85">
        <w:rPr>
          <w:sz w:val="24"/>
          <w:szCs w:val="24"/>
        </w:rPr>
        <w:t>управления</w:t>
      </w:r>
      <w:r w:rsidR="004A3C85">
        <w:rPr>
          <w:sz w:val="24"/>
          <w:szCs w:val="24"/>
        </w:rPr>
        <w:t>,</w:t>
      </w:r>
      <w:r w:rsidR="000A02C8" w:rsidRPr="004A3C85">
        <w:rPr>
          <w:sz w:val="24"/>
          <w:szCs w:val="24"/>
        </w:rPr>
        <w:t xml:space="preserve"> заключения договоров </w:t>
      </w:r>
      <w:r w:rsidR="00C57283" w:rsidRPr="004A3C85">
        <w:rPr>
          <w:sz w:val="24"/>
          <w:szCs w:val="24"/>
        </w:rPr>
        <w:t>управления домом</w:t>
      </w:r>
      <w:r w:rsidR="004A3C85">
        <w:rPr>
          <w:sz w:val="24"/>
          <w:szCs w:val="24"/>
        </w:rPr>
        <w:t>,</w:t>
      </w:r>
      <w:r w:rsidR="00C57283" w:rsidRPr="004A3C85">
        <w:rPr>
          <w:sz w:val="24"/>
          <w:szCs w:val="24"/>
        </w:rPr>
        <w:t xml:space="preserve"> использования</w:t>
      </w:r>
      <w:r w:rsidR="00E15F76" w:rsidRPr="004A3C85">
        <w:rPr>
          <w:sz w:val="24"/>
          <w:szCs w:val="24"/>
        </w:rPr>
        <w:t>,</w:t>
      </w:r>
      <w:r w:rsidR="000A02C8" w:rsidRPr="004A3C85">
        <w:rPr>
          <w:sz w:val="24"/>
          <w:szCs w:val="24"/>
        </w:rPr>
        <w:t xml:space="preserve"> реконструкции и ремонта общего имущества в многоквартирных домах</w:t>
      </w:r>
      <w:r w:rsidR="004A3C85">
        <w:rPr>
          <w:sz w:val="24"/>
          <w:szCs w:val="24"/>
        </w:rPr>
        <w:t>,</w:t>
      </w:r>
      <w:r w:rsidR="000A02C8" w:rsidRPr="004A3C85">
        <w:rPr>
          <w:sz w:val="24"/>
          <w:szCs w:val="24"/>
        </w:rPr>
        <w:t xml:space="preserve"> другим вопросам обеспечения технической</w:t>
      </w:r>
      <w:r w:rsidR="000A02C8" w:rsidRPr="0018053E">
        <w:rPr>
          <w:sz w:val="24"/>
          <w:szCs w:val="24"/>
        </w:rPr>
        <w:t xml:space="preserve"> эксплуатации многоквартирных и жилых домов.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2.2.</w:t>
      </w:r>
      <w:r w:rsidR="00EB0D88" w:rsidRPr="0018053E">
        <w:rPr>
          <w:sz w:val="24"/>
          <w:szCs w:val="24"/>
        </w:rPr>
        <w:t> </w:t>
      </w:r>
      <w:r w:rsidRPr="0018053E">
        <w:rPr>
          <w:sz w:val="24"/>
          <w:szCs w:val="24"/>
        </w:rPr>
        <w:t>Информационная поддержка собственников</w:t>
      </w:r>
      <w:r w:rsidR="007C4171" w:rsidRPr="0018053E">
        <w:rPr>
          <w:sz w:val="24"/>
          <w:szCs w:val="24"/>
        </w:rPr>
        <w:t xml:space="preserve"> помещений</w:t>
      </w:r>
      <w:r w:rsidRPr="0018053E">
        <w:rPr>
          <w:sz w:val="24"/>
          <w:szCs w:val="24"/>
        </w:rPr>
        <w:t xml:space="preserve"> многоквартирных домов в принятии решений об организации управления, об использовании, содержан</w:t>
      </w:r>
      <w:r w:rsidR="001E0E2D" w:rsidRPr="0018053E">
        <w:rPr>
          <w:sz w:val="24"/>
          <w:szCs w:val="24"/>
        </w:rPr>
        <w:t>ии</w:t>
      </w:r>
      <w:r w:rsidR="00E15F76" w:rsidRPr="0018053E">
        <w:rPr>
          <w:sz w:val="24"/>
          <w:szCs w:val="24"/>
        </w:rPr>
        <w:t>,</w:t>
      </w:r>
      <w:r w:rsidR="001E0E2D" w:rsidRPr="0018053E">
        <w:rPr>
          <w:sz w:val="24"/>
          <w:szCs w:val="24"/>
        </w:rPr>
        <w:t xml:space="preserve"> </w:t>
      </w:r>
      <w:r w:rsidRPr="0018053E">
        <w:rPr>
          <w:sz w:val="24"/>
          <w:szCs w:val="24"/>
        </w:rPr>
        <w:t xml:space="preserve">реконструкции и ремонте общего имущества в многоквартирном доме </w:t>
      </w:r>
      <w:r w:rsidRPr="00641A99">
        <w:rPr>
          <w:sz w:val="24"/>
          <w:szCs w:val="24"/>
        </w:rPr>
        <w:t xml:space="preserve">и </w:t>
      </w:r>
      <w:r w:rsidR="00641A99" w:rsidRPr="00641A99">
        <w:rPr>
          <w:sz w:val="24"/>
          <w:szCs w:val="24"/>
        </w:rPr>
        <w:t>иным</w:t>
      </w:r>
      <w:r w:rsidRPr="0018053E">
        <w:rPr>
          <w:sz w:val="24"/>
          <w:szCs w:val="24"/>
        </w:rPr>
        <w:t xml:space="preserve"> вопросам, отнесенным законодательством к компетенции общего собрания собственников помещений в многоквартирном доме.</w:t>
      </w:r>
    </w:p>
    <w:p w:rsidR="000A02C8" w:rsidRPr="0018053E" w:rsidRDefault="00EB0D8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2.3. </w:t>
      </w:r>
      <w:r w:rsidR="000A02C8" w:rsidRPr="0018053E">
        <w:rPr>
          <w:sz w:val="24"/>
          <w:szCs w:val="24"/>
        </w:rPr>
        <w:t>Организация и проведение в установленном порядке открытых конкурсов по отбору управляющих организаций для управления многоквартирными домами.</w:t>
      </w:r>
    </w:p>
    <w:p w:rsidR="000A02C8" w:rsidRPr="0018053E" w:rsidRDefault="001E0E2D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2.4. </w:t>
      </w:r>
      <w:r w:rsidR="000A02C8" w:rsidRPr="0018053E">
        <w:rPr>
          <w:sz w:val="24"/>
          <w:szCs w:val="24"/>
        </w:rPr>
        <w:t>Обеспечение принятия в установленном порядке решений о переводе жилых помещений в нежилые помещения и нежилых помещений в жилые помещения.</w:t>
      </w:r>
    </w:p>
    <w:p w:rsidR="000A02C8" w:rsidRPr="0018053E" w:rsidRDefault="0034267B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2.5. </w:t>
      </w:r>
      <w:r w:rsidR="00943CA3" w:rsidRPr="0018053E">
        <w:rPr>
          <w:sz w:val="24"/>
          <w:szCs w:val="24"/>
        </w:rPr>
        <w:t>Согласование переустройства и (или) перепланировок помещений в многоквартирных домах, а также муниципальных нежилых помещений в нежилых зданиях.</w:t>
      </w:r>
    </w:p>
    <w:p w:rsidR="000A02C8" w:rsidRPr="0018053E" w:rsidRDefault="0034267B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2.6. </w:t>
      </w:r>
      <w:r w:rsidR="000A02C8" w:rsidRPr="0018053E">
        <w:rPr>
          <w:sz w:val="24"/>
          <w:szCs w:val="24"/>
        </w:rPr>
        <w:t>Исполнение полномочий наймодателя муниципальных жилых помещений в части организации эксплуатации и выполнения капитального ремонта муниципального жилищного фонда.</w:t>
      </w:r>
    </w:p>
    <w:p w:rsidR="00B01D55" w:rsidRPr="0018053E" w:rsidRDefault="0034267B" w:rsidP="00B01D55">
      <w:pPr>
        <w:rPr>
          <w:sz w:val="24"/>
          <w:szCs w:val="24"/>
        </w:rPr>
      </w:pPr>
      <w:r w:rsidRPr="0018053E">
        <w:rPr>
          <w:sz w:val="24"/>
          <w:szCs w:val="24"/>
        </w:rPr>
        <w:t>2.7. </w:t>
      </w:r>
      <w:r w:rsidR="00B01D55" w:rsidRPr="0018053E">
        <w:rPr>
          <w:sz w:val="24"/>
          <w:szCs w:val="24"/>
        </w:rPr>
        <w:t>Организация работы межведомственной комиссии по оценке помещений и многоквартирных домов на территории муниципального образования «Северодвинск».</w:t>
      </w:r>
    </w:p>
    <w:p w:rsidR="008E204A" w:rsidRPr="0018053E" w:rsidRDefault="008E204A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2.8. Обеспечение функций органов местного самоуправления по организации на территории муниципального образования электро-, тепло- и водоснабжения населения, водоотведения, снабжения населения топливом.</w:t>
      </w:r>
    </w:p>
    <w:p w:rsidR="000A02C8" w:rsidRPr="0018053E" w:rsidRDefault="00EC76D3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2.9. </w:t>
      </w:r>
      <w:r w:rsidR="000A02C8" w:rsidRPr="0018053E">
        <w:rPr>
          <w:sz w:val="24"/>
          <w:szCs w:val="24"/>
        </w:rPr>
        <w:t>Организация содержания и ремонта муниципальных автомобильных дорог общего пользования, мостов и иных транспортных инженерных сооружений на территории Северодвинска.</w:t>
      </w:r>
    </w:p>
    <w:p w:rsidR="000A02C8" w:rsidRPr="0018053E" w:rsidRDefault="00EC76D3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2.10. </w:t>
      </w:r>
      <w:r w:rsidR="000A02C8" w:rsidRPr="0018053E">
        <w:rPr>
          <w:sz w:val="24"/>
          <w:szCs w:val="24"/>
        </w:rPr>
        <w:t>Организация содержания и ремонта технических средств регулирования дорожного движения.</w:t>
      </w:r>
    </w:p>
    <w:p w:rsidR="000A02C8" w:rsidRPr="0018053E" w:rsidRDefault="00251CC9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2.11. Организация содержания и ремонта систем наружного освещения на территории Северодвинска.</w:t>
      </w:r>
    </w:p>
    <w:p w:rsidR="000A02C8" w:rsidRPr="0018053E" w:rsidRDefault="00BE5A3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2.12. </w:t>
      </w:r>
      <w:r w:rsidR="000A02C8" w:rsidRPr="0018053E">
        <w:rPr>
          <w:sz w:val="24"/>
          <w:szCs w:val="24"/>
        </w:rPr>
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образования.</w:t>
      </w:r>
    </w:p>
    <w:p w:rsidR="0052787A" w:rsidRPr="0018053E" w:rsidRDefault="00BE5A3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2.13. </w:t>
      </w:r>
      <w:r w:rsidR="0052787A" w:rsidRPr="0018053E">
        <w:rPr>
          <w:sz w:val="24"/>
          <w:szCs w:val="24"/>
        </w:rPr>
        <w:t>Создание условий для обеспечения жителей Северодвинска услугами связи.</w:t>
      </w:r>
    </w:p>
    <w:p w:rsidR="000A02C8" w:rsidRPr="0018053E" w:rsidRDefault="00885845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lastRenderedPageBreak/>
        <w:t>2.14. </w:t>
      </w:r>
      <w:r w:rsidR="000A02C8" w:rsidRPr="0018053E">
        <w:rPr>
          <w:sz w:val="24"/>
          <w:szCs w:val="24"/>
        </w:rPr>
        <w:t>Организация благоустройства и озеленения территории Северодвинска.</w:t>
      </w:r>
    </w:p>
    <w:p w:rsidR="000A02C8" w:rsidRPr="0018053E" w:rsidRDefault="002070F5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2.15. </w:t>
      </w:r>
      <w:r w:rsidR="000C5DE4" w:rsidRPr="0018053E">
        <w:rPr>
          <w:sz w:val="24"/>
          <w:szCs w:val="24"/>
        </w:rPr>
        <w:t>Организация накопления твердых коммунальных отходов</w:t>
      </w:r>
      <w:r w:rsidR="000C5DE4" w:rsidRPr="005012FD">
        <w:rPr>
          <w:color w:val="FF0000"/>
          <w:sz w:val="24"/>
          <w:szCs w:val="24"/>
        </w:rPr>
        <w:t>,</w:t>
      </w:r>
      <w:r w:rsidR="000C5DE4" w:rsidRPr="0018053E">
        <w:rPr>
          <w:sz w:val="24"/>
          <w:szCs w:val="24"/>
        </w:rPr>
        <w:t xml:space="preserve"> в рамках полномочий органов местного самоуправления.</w:t>
      </w:r>
    </w:p>
    <w:p w:rsidR="00963513" w:rsidRDefault="00A461DA" w:rsidP="000A02C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2.16</w:t>
      </w:r>
      <w:r w:rsidRPr="004B4BDE">
        <w:rPr>
          <w:sz w:val="24"/>
          <w:szCs w:val="24"/>
          <w:lang w:eastAsia="ru-RU"/>
        </w:rPr>
        <w:t>. Обеспечение мероприятий по защите населения и территории Северодвинска от чрезвычайных</w:t>
      </w:r>
      <w:r>
        <w:rPr>
          <w:sz w:val="24"/>
          <w:szCs w:val="24"/>
          <w:lang w:eastAsia="ru-RU"/>
        </w:rPr>
        <w:t xml:space="preserve"> ситуаций</w:t>
      </w:r>
      <w:r w:rsidRPr="004B4BDE">
        <w:rPr>
          <w:sz w:val="24"/>
          <w:szCs w:val="24"/>
          <w:lang w:eastAsia="ru-RU"/>
        </w:rPr>
        <w:t xml:space="preserve"> природного </w:t>
      </w:r>
      <w:r>
        <w:rPr>
          <w:sz w:val="24"/>
          <w:szCs w:val="24"/>
          <w:lang w:eastAsia="ru-RU"/>
        </w:rPr>
        <w:t xml:space="preserve">и </w:t>
      </w:r>
      <w:r w:rsidRPr="004B4BDE">
        <w:rPr>
          <w:sz w:val="24"/>
          <w:szCs w:val="24"/>
          <w:lang w:eastAsia="ru-RU"/>
        </w:rPr>
        <w:t>техногенного характера,</w:t>
      </w:r>
      <w:r>
        <w:rPr>
          <w:sz w:val="24"/>
          <w:szCs w:val="24"/>
          <w:lang w:eastAsia="ru-RU"/>
        </w:rPr>
        <w:t xml:space="preserve"> включая финансовое обеспечение мер по предупреждению чрезвычайных ситуаций, предусмотренных нормативными правовыми актами органов и должностных лиц государственной власти Российской Федерации, органов и должностных лиц государственной власти Архангельской области, органов и должностных лиц местного самоуправления Северодвинска, принятыми в соответствии с Федеральным законом от 21.12.1994              № 68-ФЗ «О защите населения  и территорий от чрезвычайных ситуаций природного и техногенного характера»  и (или) Федерального закона от 30.03.1999 № 52-ФЗ «О санитарно-эпидемиологическом благополучии населения», в отношении общего имущества собственников помещений  в  многоквартирных домах, расположенных на территории Северодвинска, при условии, что данные меры не относятся к минимальному перечню услуг и работ, необходимых  для обеспечения надлежащего содержания общего имущества в многоквартирном доме, утвержденному Правительством Российской Федерации.</w:t>
      </w:r>
    </w:p>
    <w:p w:rsidR="000A02C8" w:rsidRPr="0018053E" w:rsidRDefault="00AD5A6E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2.17. </w:t>
      </w:r>
      <w:r w:rsidR="000A02C8" w:rsidRPr="0018053E">
        <w:rPr>
          <w:sz w:val="24"/>
          <w:szCs w:val="24"/>
        </w:rPr>
        <w:t>Организация содержания (обслуживания) объектов жилищно-коммунального комплекса, подведомственных Комитету, а также муниципальных объектов благоустройства, инженерной инфраструктуры и коммуникаций.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2.18.</w:t>
      </w:r>
      <w:r w:rsidR="00B532B2" w:rsidRPr="0018053E">
        <w:rPr>
          <w:sz w:val="24"/>
          <w:szCs w:val="24"/>
        </w:rPr>
        <w:t> </w:t>
      </w:r>
      <w:r w:rsidRPr="0018053E">
        <w:rPr>
          <w:sz w:val="24"/>
          <w:szCs w:val="24"/>
        </w:rPr>
        <w:t>Оптимальное распределение и контроль эффективности использования бюджетных и внебюджетных средств, направляемых на финансирование работ на объектах жилищно-коммунального хозяйства.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2.19.</w:t>
      </w:r>
      <w:r w:rsidR="00B532B2" w:rsidRPr="0018053E">
        <w:rPr>
          <w:sz w:val="24"/>
          <w:szCs w:val="24"/>
        </w:rPr>
        <w:t> </w:t>
      </w:r>
      <w:r w:rsidRPr="0018053E">
        <w:rPr>
          <w:sz w:val="24"/>
          <w:szCs w:val="24"/>
        </w:rPr>
        <w:t>Осуществление закупок для обеспечения муниципальных нужд в пределах материальных и финансовых ресурсов, предусмотренных для обеспечения функционирования комплекса городского хозяйства, исполнения полномочий Комитета.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</w:t>
      </w:r>
      <w:r w:rsidR="00B532B2" w:rsidRPr="0018053E">
        <w:rPr>
          <w:sz w:val="24"/>
          <w:szCs w:val="24"/>
        </w:rPr>
        <w:t>20. </w:t>
      </w:r>
      <w:r w:rsidRPr="0018053E">
        <w:rPr>
          <w:sz w:val="24"/>
          <w:szCs w:val="24"/>
        </w:rPr>
        <w:t>Финансирование муниципальных контрактов на поставки товаров, выполнение работ, оказание услуг для муниципальных нужд.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2.21.</w:t>
      </w:r>
      <w:r w:rsidR="00B532B2" w:rsidRPr="0018053E">
        <w:rPr>
          <w:sz w:val="24"/>
          <w:szCs w:val="24"/>
        </w:rPr>
        <w:t> </w:t>
      </w:r>
      <w:r w:rsidRPr="0018053E">
        <w:rPr>
          <w:sz w:val="24"/>
          <w:szCs w:val="24"/>
        </w:rPr>
        <w:t>Координация деятельности организаций и служб ЖКХ, проведение в пределах своих полномочий единой производственно-технической и инвестиционной политики.</w:t>
      </w:r>
    </w:p>
    <w:p w:rsidR="000A02C8" w:rsidRPr="00641A99" w:rsidRDefault="00E4480D" w:rsidP="000A02C8">
      <w:pPr>
        <w:rPr>
          <w:sz w:val="24"/>
          <w:szCs w:val="24"/>
        </w:rPr>
      </w:pPr>
      <w:r w:rsidRPr="00641A99">
        <w:rPr>
          <w:sz w:val="24"/>
          <w:szCs w:val="24"/>
        </w:rPr>
        <w:t>2.22. </w:t>
      </w:r>
      <w:r w:rsidR="000A02C8" w:rsidRPr="00641A99">
        <w:rPr>
          <w:sz w:val="24"/>
          <w:szCs w:val="24"/>
        </w:rPr>
        <w:t>Разработка проектов муниципальных правовых актов и распорядительных документов по вопросам, входящим в компетенцию Комитета.</w:t>
      </w:r>
    </w:p>
    <w:p w:rsidR="00E4480D" w:rsidRPr="0018053E" w:rsidRDefault="00E4480D" w:rsidP="00BD4828">
      <w:pPr>
        <w:rPr>
          <w:sz w:val="24"/>
          <w:szCs w:val="24"/>
        </w:rPr>
      </w:pPr>
      <w:r w:rsidRPr="0018053E">
        <w:rPr>
          <w:sz w:val="24"/>
          <w:szCs w:val="24"/>
        </w:rPr>
        <w:t>2.2</w:t>
      </w:r>
      <w:r w:rsidR="00AE1E1B" w:rsidRPr="00AE1E1B">
        <w:rPr>
          <w:sz w:val="24"/>
          <w:szCs w:val="24"/>
        </w:rPr>
        <w:t>3</w:t>
      </w:r>
      <w:r w:rsidRPr="0018053E">
        <w:rPr>
          <w:sz w:val="24"/>
          <w:szCs w:val="24"/>
        </w:rPr>
        <w:t>. Участие в согласовании проектов муниципальных правовых актов Администрации Северодвинска, решений Совета депутатов Северодвинска в пределах компетенции Комитета.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2.2</w:t>
      </w:r>
      <w:r w:rsidR="00AE1E1B" w:rsidRPr="00891A13">
        <w:rPr>
          <w:sz w:val="24"/>
          <w:szCs w:val="24"/>
        </w:rPr>
        <w:t>4</w:t>
      </w:r>
      <w:r w:rsidR="00E4480D" w:rsidRPr="0018053E">
        <w:rPr>
          <w:sz w:val="24"/>
          <w:szCs w:val="24"/>
        </w:rPr>
        <w:t>. </w:t>
      </w:r>
      <w:r w:rsidRPr="0018053E">
        <w:rPr>
          <w:sz w:val="24"/>
          <w:szCs w:val="24"/>
        </w:rPr>
        <w:t>Ведение бухгалтерского учета и отчетности главного распорядителя и получателя бюджетных средств, предусмотренных для обеспечения решения задач по направлениям деятельности Комитета.</w:t>
      </w:r>
    </w:p>
    <w:p w:rsidR="0095704B" w:rsidRDefault="0095704B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2.2</w:t>
      </w:r>
      <w:r w:rsidR="00AE1E1B" w:rsidRPr="00891A13">
        <w:rPr>
          <w:sz w:val="24"/>
          <w:szCs w:val="24"/>
        </w:rPr>
        <w:t>5</w:t>
      </w:r>
      <w:r w:rsidRPr="0018053E">
        <w:rPr>
          <w:sz w:val="24"/>
          <w:szCs w:val="24"/>
        </w:rPr>
        <w:t>. Поддержка</w:t>
      </w:r>
      <w:r w:rsidR="00DC062F">
        <w:rPr>
          <w:sz w:val="24"/>
          <w:szCs w:val="24"/>
        </w:rPr>
        <w:t xml:space="preserve"> </w:t>
      </w:r>
      <w:r w:rsidR="008C0245">
        <w:rPr>
          <w:sz w:val="24"/>
          <w:szCs w:val="24"/>
        </w:rPr>
        <w:t xml:space="preserve">ведения </w:t>
      </w:r>
      <w:r w:rsidRPr="0018053E">
        <w:rPr>
          <w:sz w:val="24"/>
          <w:szCs w:val="24"/>
        </w:rPr>
        <w:t xml:space="preserve">садоводства </w:t>
      </w:r>
      <w:r w:rsidR="008C0245">
        <w:rPr>
          <w:sz w:val="24"/>
          <w:szCs w:val="24"/>
        </w:rPr>
        <w:t xml:space="preserve">и огородничества </w:t>
      </w:r>
      <w:r w:rsidRPr="0018053E">
        <w:rPr>
          <w:sz w:val="24"/>
          <w:szCs w:val="24"/>
        </w:rPr>
        <w:t>на территории муниципального образования «Северодвинск».</w:t>
      </w:r>
    </w:p>
    <w:p w:rsidR="008F1323" w:rsidRPr="000D6200" w:rsidRDefault="008F1323" w:rsidP="000A02C8">
      <w:pPr>
        <w:rPr>
          <w:sz w:val="24"/>
          <w:szCs w:val="24"/>
        </w:rPr>
      </w:pPr>
      <w:r>
        <w:rPr>
          <w:sz w:val="24"/>
          <w:szCs w:val="24"/>
        </w:rPr>
        <w:t>2.26. Организация содержания и ремонта временных установок архитектурного освещения на территории Северодвинска.</w:t>
      </w:r>
    </w:p>
    <w:p w:rsidR="000D6200" w:rsidRPr="000D6200" w:rsidRDefault="000D6200" w:rsidP="000A02C8">
      <w:pPr>
        <w:rPr>
          <w:sz w:val="24"/>
          <w:szCs w:val="24"/>
        </w:rPr>
      </w:pPr>
      <w:r w:rsidRPr="00555464">
        <w:rPr>
          <w:sz w:val="24"/>
          <w:szCs w:val="24"/>
          <w:lang w:eastAsia="ru-RU"/>
        </w:rPr>
        <w:t>2.27. Организация и реализация мероприятий по обустройству (устройству) объектов (не требующих разрешения на строительство), в том числе устройству недостающих элементов объектов при выполнении работ по доведению параметров участков автомобильной дороги и/или искусственных дорожных сооружений на них до значений, соответствующих ее фактической технической категории, без изменения границ полосы отвода.</w:t>
      </w:r>
    </w:p>
    <w:p w:rsidR="000A02C8" w:rsidRPr="0018053E" w:rsidRDefault="000A02C8" w:rsidP="00D67F81">
      <w:pPr>
        <w:ind w:firstLine="0"/>
        <w:rPr>
          <w:sz w:val="24"/>
          <w:szCs w:val="24"/>
        </w:rPr>
      </w:pPr>
    </w:p>
    <w:p w:rsidR="00D102A2" w:rsidRDefault="00D102A2" w:rsidP="00D67F81">
      <w:pPr>
        <w:ind w:firstLine="0"/>
        <w:jc w:val="center"/>
        <w:rPr>
          <w:sz w:val="24"/>
          <w:szCs w:val="24"/>
        </w:rPr>
      </w:pPr>
    </w:p>
    <w:p w:rsidR="00D102A2" w:rsidRDefault="00D102A2" w:rsidP="00D67F81">
      <w:pPr>
        <w:ind w:firstLine="0"/>
        <w:jc w:val="center"/>
        <w:rPr>
          <w:sz w:val="24"/>
          <w:szCs w:val="24"/>
        </w:rPr>
      </w:pPr>
    </w:p>
    <w:p w:rsidR="00D102A2" w:rsidRDefault="00D102A2" w:rsidP="00D67F81">
      <w:pPr>
        <w:ind w:firstLine="0"/>
        <w:jc w:val="center"/>
        <w:rPr>
          <w:sz w:val="24"/>
          <w:szCs w:val="24"/>
        </w:rPr>
      </w:pPr>
    </w:p>
    <w:p w:rsidR="000A02C8" w:rsidRPr="0018053E" w:rsidRDefault="00D67F81" w:rsidP="00D67F81">
      <w:pPr>
        <w:ind w:firstLine="0"/>
        <w:jc w:val="center"/>
        <w:rPr>
          <w:sz w:val="24"/>
          <w:szCs w:val="24"/>
        </w:rPr>
      </w:pPr>
      <w:r w:rsidRPr="0018053E">
        <w:rPr>
          <w:sz w:val="24"/>
          <w:szCs w:val="24"/>
        </w:rPr>
        <w:lastRenderedPageBreak/>
        <w:t>3. </w:t>
      </w:r>
      <w:r w:rsidR="000A02C8" w:rsidRPr="0018053E">
        <w:rPr>
          <w:sz w:val="24"/>
          <w:szCs w:val="24"/>
        </w:rPr>
        <w:t>Функции Комитета</w:t>
      </w:r>
    </w:p>
    <w:p w:rsidR="000A02C8" w:rsidRPr="0018053E" w:rsidRDefault="000A02C8" w:rsidP="00D67F81">
      <w:pPr>
        <w:ind w:firstLine="0"/>
        <w:rPr>
          <w:sz w:val="24"/>
          <w:szCs w:val="24"/>
        </w:rPr>
      </w:pP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В соответствии с возложенными задачами Комитет исполняет следующие функции:</w:t>
      </w:r>
    </w:p>
    <w:p w:rsidR="000A02C8" w:rsidRPr="0018053E" w:rsidRDefault="00124BDB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3.1. </w:t>
      </w:r>
      <w:r w:rsidR="000A02C8" w:rsidRPr="0018053E">
        <w:rPr>
          <w:sz w:val="24"/>
          <w:szCs w:val="24"/>
        </w:rPr>
        <w:t>Выступает заказчиком осуществления закупок для муниципальных нужд.</w:t>
      </w:r>
    </w:p>
    <w:p w:rsidR="000A02C8" w:rsidRPr="0018053E" w:rsidRDefault="00F65167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3.2</w:t>
      </w:r>
      <w:r w:rsidR="00124BDB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Исполняет функции учредителя подведомственных муниципальных предприятий и учреждений.</w:t>
      </w:r>
    </w:p>
    <w:p w:rsidR="000A02C8" w:rsidRPr="0018053E" w:rsidRDefault="00F65167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3.3</w:t>
      </w:r>
      <w:r w:rsidR="00124BDB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Реализует полномочия собственника имущества подведомственных муниципальных унитарных предприятий в порядке, установленном постановлением Администрации Северодвинска.</w:t>
      </w:r>
    </w:p>
    <w:p w:rsidR="000A02C8" w:rsidRPr="0018053E" w:rsidRDefault="00F65167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3.4</w:t>
      </w:r>
      <w:r w:rsidR="00124BDB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Реализует полномочия собственника: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24BDB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муниципальных помещений в многоквартирных домах в части решения вопросов организации управления, заключения договоров управления, использования, реконструкции и ремонта общего имущества, других вопросов эксплуатации многоквартирных домов;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A3DCD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 xml:space="preserve">объектов комплекса городского хозяйства, </w:t>
      </w:r>
      <w:r w:rsidR="000A02C8" w:rsidRPr="00E32BE7">
        <w:rPr>
          <w:sz w:val="24"/>
          <w:szCs w:val="24"/>
        </w:rPr>
        <w:t>подведомственных Комитету</w:t>
      </w:r>
      <w:r w:rsidR="00E32BE7" w:rsidRPr="00E32BE7">
        <w:rPr>
          <w:sz w:val="24"/>
          <w:szCs w:val="24"/>
        </w:rPr>
        <w:t>,</w:t>
      </w:r>
      <w:r w:rsidR="000A02C8" w:rsidRPr="00E32BE7">
        <w:rPr>
          <w:sz w:val="24"/>
          <w:szCs w:val="24"/>
        </w:rPr>
        <w:t xml:space="preserve"> в том числе муниципального</w:t>
      </w:r>
      <w:r w:rsidR="000A02C8" w:rsidRPr="0018053E">
        <w:rPr>
          <w:sz w:val="24"/>
          <w:szCs w:val="24"/>
        </w:rPr>
        <w:t xml:space="preserve"> энергетического хозяйства, муниципальных автомобильных дорог общего пользования, мостов и иных транспортных инженерных сооружений, средств регулирования дорожного движения, территорий общего пользования, прочих объектов комплекса городского хозяйства, включенных муниципальными правовыми актами в состав подведомственных.</w:t>
      </w:r>
    </w:p>
    <w:p w:rsidR="000A02C8" w:rsidRPr="0018053E" w:rsidRDefault="00F65167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3.5</w:t>
      </w:r>
      <w:r w:rsidR="002A3DCD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Исполняет бюджетные полномочия, установленные Бюджетным кодексом Российской Федерации: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A3DCD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главного распорядителя средств местного бюджета в сфере деятельности, установленной настоящим Положением;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A3DCD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главного администратора доходов местного бюджета.</w:t>
      </w:r>
    </w:p>
    <w:p w:rsidR="00110CDE" w:rsidRPr="0018053E" w:rsidRDefault="00110CDE" w:rsidP="00110CDE">
      <w:pPr>
        <w:rPr>
          <w:sz w:val="24"/>
          <w:szCs w:val="24"/>
        </w:rPr>
      </w:pPr>
      <w:r w:rsidRPr="0018053E">
        <w:rPr>
          <w:sz w:val="24"/>
          <w:szCs w:val="24"/>
        </w:rPr>
        <w:t>3.</w:t>
      </w:r>
      <w:r w:rsidR="00F65167" w:rsidRPr="0018053E">
        <w:rPr>
          <w:sz w:val="24"/>
          <w:szCs w:val="24"/>
        </w:rPr>
        <w:t>6</w:t>
      </w:r>
      <w:r w:rsidRPr="0018053E">
        <w:rPr>
          <w:sz w:val="24"/>
          <w:szCs w:val="24"/>
        </w:rPr>
        <w:t>. Предоставляет муниципальные услуги:</w:t>
      </w:r>
    </w:p>
    <w:p w:rsidR="00110CDE" w:rsidRPr="0018053E" w:rsidRDefault="000E3D50" w:rsidP="00110CD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10CDE" w:rsidRPr="0018053E">
        <w:rPr>
          <w:sz w:val="24"/>
          <w:szCs w:val="24"/>
        </w:rPr>
        <w:t> перевод жилых помещений в нежилые и нежилых помещений в жилые помещения;</w:t>
      </w:r>
    </w:p>
    <w:p w:rsidR="00110CDE" w:rsidRDefault="000E3D50" w:rsidP="00110CD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10CDE" w:rsidRPr="0018053E">
        <w:rPr>
          <w:sz w:val="24"/>
          <w:szCs w:val="24"/>
        </w:rPr>
        <w:t> согласование переустройства и (или) перепланировки по</w:t>
      </w:r>
      <w:r w:rsidR="00F92B3C">
        <w:rPr>
          <w:sz w:val="24"/>
          <w:szCs w:val="24"/>
        </w:rPr>
        <w:t>мещений в многоквартирных домах;</w:t>
      </w:r>
    </w:p>
    <w:p w:rsidR="00F92B3C" w:rsidRPr="00DC7440" w:rsidRDefault="00F92B3C" w:rsidP="00F92B3C">
      <w:pPr>
        <w:rPr>
          <w:sz w:val="24"/>
          <w:szCs w:val="24"/>
        </w:rPr>
      </w:pPr>
      <w:r w:rsidRPr="00DC7440">
        <w:rPr>
          <w:sz w:val="24"/>
          <w:szCs w:val="24"/>
        </w:rPr>
        <w:t>- предоставление информации о порядке предоставления жилищно-коммунальных услуг на территории Северодвинска</w:t>
      </w:r>
      <w:r w:rsidR="006A4E30" w:rsidRPr="00DC7440">
        <w:rPr>
          <w:sz w:val="24"/>
          <w:szCs w:val="24"/>
        </w:rPr>
        <w:t>;</w:t>
      </w:r>
    </w:p>
    <w:p w:rsidR="00F92B3C" w:rsidRPr="00DC7440" w:rsidRDefault="00F92B3C" w:rsidP="00F92B3C">
      <w:pPr>
        <w:rPr>
          <w:sz w:val="24"/>
          <w:szCs w:val="24"/>
        </w:rPr>
      </w:pPr>
      <w:r w:rsidRPr="00DC7440">
        <w:rPr>
          <w:sz w:val="24"/>
          <w:szCs w:val="24"/>
        </w:rPr>
        <w:t>- предоставление согласия на прокладку или переустройство инженерных коммуникаций, строительство или реконструкцию пересечений и примыканий автомобильных дорог, присоединение объектов дорожного сервиса, реконструкцию, капитальный ремонт и ремонт примыканий объектов дорожного сервиса,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полосы отвода или придорожной полосы автомобильной дороги общег</w:t>
      </w:r>
      <w:r w:rsidR="006A4E30" w:rsidRPr="00DC7440">
        <w:rPr>
          <w:sz w:val="24"/>
          <w:szCs w:val="24"/>
        </w:rPr>
        <w:t>о пользования местного значения;</w:t>
      </w:r>
    </w:p>
    <w:p w:rsidR="00F92B3C" w:rsidRPr="00DC7440" w:rsidRDefault="00F92B3C" w:rsidP="00F92B3C">
      <w:pPr>
        <w:rPr>
          <w:sz w:val="24"/>
          <w:szCs w:val="24"/>
        </w:rPr>
      </w:pPr>
      <w:r w:rsidRPr="00DC7440">
        <w:rPr>
          <w:sz w:val="24"/>
          <w:szCs w:val="24"/>
        </w:rPr>
        <w:t>- предоставление пользователям автомобильных дорог местного значения информации о состоянии автомобильных дорог</w:t>
      </w:r>
      <w:r w:rsidR="006A4E30" w:rsidRPr="00DC7440">
        <w:rPr>
          <w:sz w:val="24"/>
          <w:szCs w:val="24"/>
        </w:rPr>
        <w:t>;</w:t>
      </w:r>
    </w:p>
    <w:p w:rsidR="00F92B3C" w:rsidRPr="00DC7440" w:rsidRDefault="00F92B3C" w:rsidP="00F92B3C">
      <w:pPr>
        <w:rPr>
          <w:sz w:val="24"/>
          <w:szCs w:val="24"/>
        </w:rPr>
      </w:pPr>
      <w:r w:rsidRPr="00DC7440">
        <w:rPr>
          <w:sz w:val="24"/>
          <w:szCs w:val="24"/>
        </w:rPr>
        <w:t>- выдача разрешений на перевозку крупногабаритных и (или) тяжеловесных грузов автомобильным транспортом по маршрутам, проходящим полностью или частично по автомобильным дорогам местного значения в границах муниципальн</w:t>
      </w:r>
      <w:r w:rsidR="006A4E30" w:rsidRPr="00DC7440">
        <w:rPr>
          <w:sz w:val="24"/>
          <w:szCs w:val="24"/>
        </w:rPr>
        <w:t>ого образования «Северодвинск».</w:t>
      </w:r>
    </w:p>
    <w:p w:rsidR="00F92B3C" w:rsidRDefault="00F92B3C" w:rsidP="00110CDE">
      <w:pPr>
        <w:rPr>
          <w:sz w:val="24"/>
          <w:szCs w:val="24"/>
        </w:rPr>
      </w:pPr>
    </w:p>
    <w:p w:rsidR="00F92B3C" w:rsidRDefault="00F92B3C" w:rsidP="00110CDE">
      <w:pPr>
        <w:rPr>
          <w:sz w:val="24"/>
          <w:szCs w:val="24"/>
        </w:rPr>
      </w:pPr>
    </w:p>
    <w:p w:rsidR="00F92B3C" w:rsidRPr="0018053E" w:rsidRDefault="00F92B3C" w:rsidP="00110CDE">
      <w:pPr>
        <w:rPr>
          <w:sz w:val="24"/>
          <w:szCs w:val="24"/>
        </w:rPr>
      </w:pPr>
    </w:p>
    <w:p w:rsidR="000A02C8" w:rsidRPr="0018053E" w:rsidRDefault="00967B32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3.7</w:t>
      </w:r>
      <w:r w:rsidR="00DB2B36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Разрабатывает: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B2EE9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муниципальные целевые программы в сфере жилищно-коммунального хозяйства, транспорта, связи и энергетики;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B2EE9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заявки на предоставление средств из внебюджетных источников на финансирование ремонта общего имущества в многоквартирных домах;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B2EE9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план мероприятий по подготовке организациями коммунального комплекса инженерных сетей, оборудования и объектов городского хозяйства к началу отопительного периода;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B2EE9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планы (программы) финансово-хозяйственной деятельности подведомственных предприятий на основании предоставленной предприятиями информации.</w:t>
      </w:r>
    </w:p>
    <w:p w:rsidR="000A02C8" w:rsidRPr="0018053E" w:rsidRDefault="00967B32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3.8</w:t>
      </w:r>
      <w:r w:rsidR="004621A2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Готовит проекты муниципальных правовых актов в сфере жилищно-коммунального хозяйства, транспорта и связи.</w:t>
      </w:r>
    </w:p>
    <w:p w:rsidR="000A02C8" w:rsidRPr="0018053E" w:rsidRDefault="00967B32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3.9</w:t>
      </w:r>
      <w:r w:rsidR="000A02C8" w:rsidRPr="0018053E">
        <w:rPr>
          <w:sz w:val="24"/>
          <w:szCs w:val="24"/>
        </w:rPr>
        <w:t>.</w:t>
      </w:r>
      <w:r w:rsidR="004621A2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На основании анализа информации готовит предложения для соответствующих органов и должностных лиц Администрации Северодвинска:</w:t>
      </w:r>
    </w:p>
    <w:p w:rsidR="001442F9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442F9" w:rsidRPr="0018053E">
        <w:rPr>
          <w:sz w:val="24"/>
          <w:szCs w:val="24"/>
        </w:rPr>
        <w:t xml:space="preserve"> об установлении, изменении, </w:t>
      </w:r>
      <w:r w:rsidR="001442F9" w:rsidRPr="00E32BE7">
        <w:rPr>
          <w:sz w:val="24"/>
          <w:szCs w:val="24"/>
        </w:rPr>
        <w:t>отмен</w:t>
      </w:r>
      <w:r w:rsidR="00E32BE7" w:rsidRPr="00E32BE7">
        <w:rPr>
          <w:sz w:val="24"/>
          <w:szCs w:val="24"/>
        </w:rPr>
        <w:t>е</w:t>
      </w:r>
      <w:r w:rsidR="001442F9" w:rsidRPr="0018053E">
        <w:rPr>
          <w:sz w:val="24"/>
          <w:szCs w:val="24"/>
        </w:rPr>
        <w:t xml:space="preserve"> муниципальных </w:t>
      </w:r>
      <w:r w:rsidR="00331431" w:rsidRPr="0018053E">
        <w:rPr>
          <w:sz w:val="24"/>
          <w:szCs w:val="24"/>
        </w:rPr>
        <w:t>маршрутов регулярных перевозок;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442F9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по приему-передаче ведомственных объектов городского хозяйства в муниципальную собственность;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442F9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 создании, приватизации, реорганизации и ликвидации муниципальных унитарных предприятий и учреждений, осуществляющих деятельность в области жилищно-коммунального хозяйства;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828AE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об установлении нормативов и лимитов потребления энергоресурсов для муниципальных организаций;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828AE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об изменении размеров платы за содержание и ремонт жилого помещения для нанимателей</w:t>
      </w:r>
      <w:r w:rsidR="00987E70">
        <w:rPr>
          <w:sz w:val="24"/>
          <w:szCs w:val="24"/>
        </w:rPr>
        <w:t>,</w:t>
      </w:r>
      <w:r w:rsidR="000A02C8" w:rsidRPr="0018053E">
        <w:rPr>
          <w:sz w:val="24"/>
          <w:szCs w:val="24"/>
        </w:rPr>
        <w:t xml:space="preserve"> платы за пользование жилым помещением (платы за наем);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828AE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по целесообразности включения мероприятий и объемов их выполнения в производственные программы организаций коммунального комплекса;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B06FB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по формированию и исполнению местного бюджета в подведомственной сфере деятельности;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B06FB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 назначении на должность, установлении размера оплаты труда и денежных вознаграждений руководителей муниципальных предприятий подведомственной Комитету сферы деятельности;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A7ACF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 принятии мер дисциплинарного взыскания и поощрения к руководителям подведомственных муниципальных предприятий;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31431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 дальнейшей деятельности подведомственных учреждений и предприятий.</w:t>
      </w:r>
    </w:p>
    <w:p w:rsidR="000A02C8" w:rsidRPr="0018053E" w:rsidRDefault="00631661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3.10</w:t>
      </w:r>
      <w:r w:rsidR="000A02C8" w:rsidRPr="0018053E">
        <w:rPr>
          <w:sz w:val="24"/>
          <w:szCs w:val="24"/>
        </w:rPr>
        <w:t>.</w:t>
      </w:r>
      <w:r w:rsidR="00443689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Согласовывает проекты муниципальных правовых актов, подготовленные органами Администрации Северодвинска, по вопросам, отнесенным к ведению Комитета.</w:t>
      </w:r>
    </w:p>
    <w:p w:rsidR="000A02C8" w:rsidRPr="0018053E" w:rsidRDefault="00631661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3.11</w:t>
      </w:r>
      <w:r w:rsidR="00315EC3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Выполняет функции организатора: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B4A4F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проведения конкурсов по отбору управляющих организаций для управления многоквартирными домами;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B4A4F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применения современных технологий, оборудования и материалов, обеспечивающих повышение качества выполнения работ, предоставления услуг предприятиями жилищно-коммунального комплекса на территории Северодвинска;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B4A4F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проведения семинаров и других общественных мероприятий по вопросам оказания консультационно-методической помощи в сфере управления многоквартирными домами с целью повышения активности граждан и организаций;</w:t>
      </w:r>
    </w:p>
    <w:p w:rsidR="000A02C8" w:rsidRPr="0018053E" w:rsidRDefault="000E3D50" w:rsidP="00C05D3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24F06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проведения конкурсов профессионального мастерства среди</w:t>
      </w:r>
      <w:r w:rsidR="00C05D3A" w:rsidRPr="0018053E">
        <w:rPr>
          <w:sz w:val="24"/>
          <w:szCs w:val="24"/>
        </w:rPr>
        <w:t xml:space="preserve"> работников организаций отрасли</w:t>
      </w:r>
      <w:r w:rsidR="00371535">
        <w:rPr>
          <w:sz w:val="24"/>
          <w:szCs w:val="24"/>
        </w:rPr>
        <w:t>;</w:t>
      </w:r>
    </w:p>
    <w:p w:rsidR="007D2A61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D2A61" w:rsidRPr="0018053E">
        <w:rPr>
          <w:sz w:val="24"/>
          <w:szCs w:val="24"/>
        </w:rPr>
        <w:t> </w:t>
      </w:r>
      <w:r w:rsidR="008F3191" w:rsidRPr="0018053E">
        <w:rPr>
          <w:sz w:val="24"/>
          <w:szCs w:val="24"/>
        </w:rPr>
        <w:t xml:space="preserve">проведения конкурсов на предоставление субсидии на возмещение затрат садоводческим </w:t>
      </w:r>
      <w:r w:rsidR="00003A7E" w:rsidRPr="0018053E">
        <w:rPr>
          <w:sz w:val="24"/>
          <w:szCs w:val="24"/>
        </w:rPr>
        <w:t>некоммерческим</w:t>
      </w:r>
      <w:r w:rsidR="008F3191" w:rsidRPr="0018053E">
        <w:rPr>
          <w:sz w:val="24"/>
          <w:szCs w:val="24"/>
        </w:rPr>
        <w:t xml:space="preserve"> товариществам.</w:t>
      </w:r>
    </w:p>
    <w:p w:rsidR="000B2498" w:rsidRPr="0018053E" w:rsidRDefault="00756F6B" w:rsidP="000B2498">
      <w:pPr>
        <w:rPr>
          <w:sz w:val="24"/>
          <w:szCs w:val="24"/>
        </w:rPr>
      </w:pPr>
      <w:r w:rsidRPr="0018053E">
        <w:rPr>
          <w:sz w:val="24"/>
          <w:szCs w:val="24"/>
        </w:rPr>
        <w:t>3.12</w:t>
      </w:r>
      <w:r w:rsidR="000B2498" w:rsidRPr="0018053E">
        <w:rPr>
          <w:sz w:val="24"/>
          <w:szCs w:val="24"/>
        </w:rPr>
        <w:t>. Выполняет функции аппарата следующих коллегиальных органов:</w:t>
      </w:r>
    </w:p>
    <w:p w:rsidR="00F23B97" w:rsidRPr="0018053E" w:rsidRDefault="00DC7440" w:rsidP="000B249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B2498" w:rsidRPr="0018053E">
        <w:rPr>
          <w:sz w:val="24"/>
          <w:szCs w:val="24"/>
        </w:rPr>
        <w:t> межведомственной комиссии</w:t>
      </w:r>
      <w:r w:rsidR="00F23B97" w:rsidRPr="0018053E">
        <w:rPr>
          <w:sz w:val="24"/>
          <w:szCs w:val="24"/>
        </w:rPr>
        <w:t xml:space="preserve"> по оценке помещений и многоквартирных домов на территории муниципального образования «Северодвинск»;</w:t>
      </w:r>
    </w:p>
    <w:p w:rsidR="000B2498" w:rsidRPr="0018053E" w:rsidRDefault="000E3D50" w:rsidP="000B249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B2498" w:rsidRPr="0018053E">
        <w:rPr>
          <w:sz w:val="24"/>
          <w:szCs w:val="24"/>
        </w:rPr>
        <w:t> комиссии по обеспечению безопасности дорожного движения;</w:t>
      </w:r>
    </w:p>
    <w:p w:rsidR="000B2498" w:rsidRPr="0018053E" w:rsidRDefault="000E3D50" w:rsidP="000B249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B2498" w:rsidRPr="0018053E">
        <w:rPr>
          <w:sz w:val="24"/>
          <w:szCs w:val="24"/>
        </w:rPr>
        <w:t xml:space="preserve"> приемочной комиссии </w:t>
      </w:r>
      <w:r w:rsidR="000B2498" w:rsidRPr="00357DED">
        <w:rPr>
          <w:sz w:val="24"/>
          <w:szCs w:val="24"/>
        </w:rPr>
        <w:t>при Администрации Северодвинска</w:t>
      </w:r>
      <w:r w:rsidR="000B2498" w:rsidRPr="0018053E">
        <w:rPr>
          <w:sz w:val="24"/>
          <w:szCs w:val="24"/>
        </w:rPr>
        <w:t>;</w:t>
      </w:r>
    </w:p>
    <w:p w:rsidR="004304E2" w:rsidRDefault="000E3D50" w:rsidP="000B249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4304E2">
        <w:rPr>
          <w:sz w:val="24"/>
          <w:szCs w:val="24"/>
        </w:rPr>
        <w:t xml:space="preserve"> общественного совета по вопросам жилищно-коммунального хозяйства в муниципальном образовании «Северодвинск»;</w:t>
      </w:r>
    </w:p>
    <w:p w:rsidR="004304E2" w:rsidRDefault="000E3D50" w:rsidP="000B249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304E2">
        <w:rPr>
          <w:sz w:val="24"/>
          <w:szCs w:val="24"/>
        </w:rPr>
        <w:t xml:space="preserve"> комиссии по организации обследования технического состояния многоквартирных домов, расположенных на территории муниципального образования «Северодвинск»;</w:t>
      </w:r>
    </w:p>
    <w:p w:rsidR="004304E2" w:rsidRDefault="000E3D50" w:rsidP="004304E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304E2" w:rsidRPr="0018053E">
        <w:rPr>
          <w:sz w:val="24"/>
          <w:szCs w:val="24"/>
        </w:rPr>
        <w:t> временных и постоянно действующих рабочих групп, комиссий, совещательных органов по решению задач, но</w:t>
      </w:r>
      <w:r w:rsidR="004304E2">
        <w:rPr>
          <w:sz w:val="24"/>
          <w:szCs w:val="24"/>
        </w:rPr>
        <w:t>сящих межведомственный характер.</w:t>
      </w:r>
    </w:p>
    <w:p w:rsidR="000A02C8" w:rsidRPr="0018053E" w:rsidRDefault="003960D7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3.13</w:t>
      </w:r>
      <w:r w:rsidR="000A02C8" w:rsidRPr="0018053E">
        <w:rPr>
          <w:sz w:val="24"/>
          <w:szCs w:val="24"/>
        </w:rPr>
        <w:t>. Направляет своих представителей для участия: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B6D0D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в работе балансовой комиссии;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B6D0D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в работе комиссии по приемке вводимых в эксплуатацию объектов городского хозяйства;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B6D0D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в комплексных финансовых проверках подведомственных организаций;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B6D0D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 xml:space="preserve">в работе комиссии по осуществлению закупок Администрации </w:t>
      </w:r>
      <w:r w:rsidR="00CB6D0D" w:rsidRPr="0018053E">
        <w:rPr>
          <w:sz w:val="24"/>
          <w:szCs w:val="24"/>
        </w:rPr>
        <w:t>Северодвинска;</w:t>
      </w:r>
    </w:p>
    <w:p w:rsidR="00691020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91020" w:rsidRPr="0018053E">
        <w:rPr>
          <w:sz w:val="24"/>
          <w:szCs w:val="24"/>
        </w:rPr>
        <w:t> в работе жилищной комиссии;</w:t>
      </w:r>
    </w:p>
    <w:p w:rsidR="00CB6D0D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B6D0D" w:rsidRPr="0018053E">
        <w:rPr>
          <w:sz w:val="24"/>
          <w:szCs w:val="24"/>
        </w:rPr>
        <w:t> в работе комиссии по обследованию жилых помещений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</w:t>
      </w:r>
    </w:p>
    <w:p w:rsidR="00415805" w:rsidRPr="00415805" w:rsidRDefault="00415805" w:rsidP="00415805">
      <w:pPr>
        <w:rPr>
          <w:sz w:val="24"/>
          <w:szCs w:val="24"/>
        </w:rPr>
      </w:pPr>
      <w:r>
        <w:rPr>
          <w:sz w:val="24"/>
          <w:szCs w:val="24"/>
        </w:rPr>
        <w:t>3.14. </w:t>
      </w:r>
      <w:r w:rsidRPr="00415805">
        <w:rPr>
          <w:sz w:val="24"/>
          <w:szCs w:val="24"/>
        </w:rPr>
        <w:t>Предоставляет информацию:</w:t>
      </w:r>
    </w:p>
    <w:p w:rsidR="00415805" w:rsidRPr="00415805" w:rsidRDefault="000E3D50" w:rsidP="0041580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15805" w:rsidRPr="00415805">
        <w:rPr>
          <w:sz w:val="24"/>
          <w:szCs w:val="24"/>
        </w:rPr>
        <w:t xml:space="preserve"> Правительству Архангельской области, органам Администрации Северодвинска, органам статистики, органам судебной власти и иным правоохранительным и надзорным органам по вопросам деятельности Комитета;</w:t>
      </w:r>
    </w:p>
    <w:p w:rsidR="00415805" w:rsidRPr="00415805" w:rsidRDefault="000E3D50" w:rsidP="0041580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15805" w:rsidRPr="00415805">
        <w:rPr>
          <w:sz w:val="24"/>
          <w:szCs w:val="24"/>
        </w:rPr>
        <w:t xml:space="preserve"> Управлению Федерального казначейства по Архангельской области и Ненецкому автономному округу о получателях средств местного бюджета, подведомственных Комитету;</w:t>
      </w:r>
    </w:p>
    <w:p w:rsidR="00415805" w:rsidRPr="00415805" w:rsidRDefault="000E3D50" w:rsidP="0041580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15805" w:rsidRPr="00415805">
        <w:rPr>
          <w:sz w:val="24"/>
          <w:szCs w:val="24"/>
        </w:rPr>
        <w:t xml:space="preserve"> Отделу по связям со СМИ Администрации Северодвинска о деятельности Комитета для опубликования и размещения в сети Интернет;</w:t>
      </w:r>
    </w:p>
    <w:p w:rsidR="00415805" w:rsidRDefault="000E3D50" w:rsidP="0041580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15805" w:rsidRPr="00415805">
        <w:rPr>
          <w:sz w:val="24"/>
          <w:szCs w:val="24"/>
        </w:rPr>
        <w:t xml:space="preserve"> Правовому управлению Администрации Северодвинска о привлечении в установленном порядке к ответственности лиц, выполнивших переустройство и перепланировку при отсутствии решения о согласовании или с нарушением проекта переустройства и перепланировки помещения в многоквартирном доме.</w:t>
      </w:r>
    </w:p>
    <w:p w:rsidR="000A02C8" w:rsidRPr="00415805" w:rsidRDefault="0036086B" w:rsidP="00415805">
      <w:pPr>
        <w:rPr>
          <w:sz w:val="24"/>
          <w:szCs w:val="24"/>
        </w:rPr>
      </w:pPr>
      <w:r w:rsidRPr="00415805">
        <w:rPr>
          <w:sz w:val="24"/>
          <w:szCs w:val="24"/>
        </w:rPr>
        <w:t>3.15</w:t>
      </w:r>
      <w:r w:rsidR="00415805" w:rsidRPr="00415805">
        <w:rPr>
          <w:sz w:val="24"/>
          <w:szCs w:val="24"/>
        </w:rPr>
        <w:t>. </w:t>
      </w:r>
      <w:r w:rsidR="000A02C8" w:rsidRPr="00415805">
        <w:rPr>
          <w:sz w:val="24"/>
          <w:szCs w:val="24"/>
        </w:rPr>
        <w:t>Ведет учет:</w:t>
      </w:r>
    </w:p>
    <w:p w:rsidR="000A02C8" w:rsidRPr="00415805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A725F" w:rsidRPr="00415805">
        <w:rPr>
          <w:sz w:val="24"/>
          <w:szCs w:val="24"/>
        </w:rPr>
        <w:t> </w:t>
      </w:r>
      <w:r w:rsidR="000A02C8" w:rsidRPr="00415805">
        <w:rPr>
          <w:sz w:val="24"/>
          <w:szCs w:val="24"/>
        </w:rPr>
        <w:t>расходных обязательств, подлежащих исполнению в пределах утвержденных лимитов бюджетных обязательств и бюджетных ассигнований;</w:t>
      </w:r>
    </w:p>
    <w:p w:rsidR="000A02C8" w:rsidRPr="0018053E" w:rsidRDefault="000E3D50" w:rsidP="000A02C8">
      <w:pPr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EA725F" w:rsidRPr="00415805">
        <w:rPr>
          <w:sz w:val="24"/>
          <w:szCs w:val="24"/>
        </w:rPr>
        <w:t> </w:t>
      </w:r>
      <w:r w:rsidR="00DD7E38" w:rsidRPr="00415805">
        <w:rPr>
          <w:sz w:val="24"/>
          <w:szCs w:val="24"/>
        </w:rPr>
        <w:t>бухгалтерский и налоговый –</w:t>
      </w:r>
      <w:r w:rsidR="000A02C8" w:rsidRPr="00415805">
        <w:rPr>
          <w:sz w:val="24"/>
          <w:szCs w:val="24"/>
        </w:rPr>
        <w:t xml:space="preserve"> главного распорядителя бюджетных средств</w:t>
      </w:r>
      <w:r w:rsidR="000A02C8" w:rsidRPr="0018053E">
        <w:rPr>
          <w:b/>
          <w:sz w:val="24"/>
          <w:szCs w:val="24"/>
        </w:rPr>
        <w:t>.</w:t>
      </w:r>
    </w:p>
    <w:p w:rsidR="000A02C8" w:rsidRPr="0018053E" w:rsidRDefault="0036086B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3.16</w:t>
      </w:r>
      <w:r w:rsidR="003642AA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Ведет претензионную работу в связи с неисполнением и (или) недобросовестным исполнением обязательств по возмещению убытков, возникших в связи с порчей (утратой) муниципального имущества.</w:t>
      </w:r>
    </w:p>
    <w:p w:rsidR="009719D3" w:rsidRPr="0018053E" w:rsidRDefault="00F0120F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3.17</w:t>
      </w:r>
      <w:r w:rsidR="009719D3" w:rsidRPr="0018053E">
        <w:rPr>
          <w:sz w:val="24"/>
          <w:szCs w:val="24"/>
        </w:rPr>
        <w:t>. Контролирует сроки выполнения переустройства и перепланировки помещений в многоквартирных домах, муниципальных нежилых помещений в нежилых зданиях в соответствии с решениями о согласовании такого переустройства и перепланировки.</w:t>
      </w:r>
    </w:p>
    <w:p w:rsidR="000A02C8" w:rsidRPr="0018053E" w:rsidRDefault="00F0120F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3.18</w:t>
      </w:r>
      <w:r w:rsidR="00460F10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 xml:space="preserve">Исполняет отдельные государственные полномочия, переданные </w:t>
      </w:r>
      <w:r w:rsidR="000A02C8" w:rsidRPr="004A30A8">
        <w:rPr>
          <w:sz w:val="24"/>
          <w:szCs w:val="24"/>
        </w:rPr>
        <w:t>областн</w:t>
      </w:r>
      <w:r w:rsidR="004A30A8">
        <w:rPr>
          <w:sz w:val="24"/>
          <w:szCs w:val="24"/>
        </w:rPr>
        <w:t>ым законом</w:t>
      </w:r>
      <w:r w:rsidR="000A02C8" w:rsidRPr="0018053E">
        <w:rPr>
          <w:sz w:val="24"/>
          <w:szCs w:val="24"/>
        </w:rPr>
        <w:t xml:space="preserve"> от 20.09.2005 № 84-5-ОЗ «О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 и </w:t>
      </w:r>
      <w:r w:rsidR="000A02C8" w:rsidRPr="004A30A8">
        <w:rPr>
          <w:sz w:val="24"/>
          <w:szCs w:val="24"/>
        </w:rPr>
        <w:t>областн</w:t>
      </w:r>
      <w:r w:rsidR="004A30A8">
        <w:rPr>
          <w:sz w:val="24"/>
          <w:szCs w:val="24"/>
        </w:rPr>
        <w:t>ым</w:t>
      </w:r>
      <w:r w:rsidR="000A02C8" w:rsidRPr="004A30A8">
        <w:rPr>
          <w:sz w:val="24"/>
          <w:szCs w:val="24"/>
        </w:rPr>
        <w:t xml:space="preserve"> закон</w:t>
      </w:r>
      <w:r w:rsidR="004A30A8">
        <w:rPr>
          <w:sz w:val="24"/>
          <w:szCs w:val="24"/>
        </w:rPr>
        <w:t>ом</w:t>
      </w:r>
      <w:r w:rsidR="000A02C8" w:rsidRPr="0018053E">
        <w:rPr>
          <w:sz w:val="24"/>
          <w:szCs w:val="24"/>
        </w:rPr>
        <w:t xml:space="preserve"> от 03.06.2003 № 172-22-ОЗ «Об административных правонарушениях», в части составления протоколов и формирования материалов об административных правонарушениях.</w:t>
      </w:r>
    </w:p>
    <w:p w:rsidR="000A02C8" w:rsidRPr="0018053E" w:rsidRDefault="00F0120F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3.19</w:t>
      </w:r>
      <w:r w:rsidR="00F65027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Исполняет техническую работу по комплектованию, хранению, учету и использованию архивных документов, сформировавшихся в процессе деятельности.</w:t>
      </w:r>
    </w:p>
    <w:p w:rsidR="000A02C8" w:rsidRPr="0018053E" w:rsidRDefault="00F0120F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3.20</w:t>
      </w:r>
      <w:r w:rsidR="00460F10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Готовит ответы на обращения граждан и юридических лиц.</w:t>
      </w:r>
    </w:p>
    <w:p w:rsidR="000A02C8" w:rsidRPr="0018053E" w:rsidRDefault="00F0120F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3.21</w:t>
      </w:r>
      <w:r w:rsidR="00F65027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Ведет прием граждан.</w:t>
      </w:r>
    </w:p>
    <w:p w:rsidR="000A02C8" w:rsidRDefault="00F0120F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lastRenderedPageBreak/>
        <w:t>3.22</w:t>
      </w:r>
      <w:r w:rsidR="00460F10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Участвует в разработке и реализации мероприятий по профилактике терроризма и экстремизма, а также в минимизации и (или) ликвидации последствий проявления терроризма и экстремизма в соответствии со своими полномочиями.</w:t>
      </w:r>
    </w:p>
    <w:p w:rsidR="004304E2" w:rsidRPr="0018053E" w:rsidRDefault="004304E2" w:rsidP="000A02C8">
      <w:pPr>
        <w:rPr>
          <w:sz w:val="24"/>
          <w:szCs w:val="24"/>
        </w:rPr>
      </w:pPr>
      <w:r>
        <w:rPr>
          <w:sz w:val="24"/>
          <w:szCs w:val="24"/>
        </w:rPr>
        <w:t>3.23. Оказывает содействие садоводческим и огородническим некоммерческим товариществам в рамках полномочий органа местного самоуправления.</w:t>
      </w:r>
    </w:p>
    <w:p w:rsidR="000A02C8" w:rsidRPr="0018053E" w:rsidRDefault="000A02C8" w:rsidP="004621A2">
      <w:pPr>
        <w:ind w:firstLine="0"/>
        <w:rPr>
          <w:sz w:val="24"/>
          <w:szCs w:val="24"/>
        </w:rPr>
      </w:pPr>
    </w:p>
    <w:p w:rsidR="000A02C8" w:rsidRPr="0018053E" w:rsidRDefault="000A02C8" w:rsidP="00B532B2">
      <w:pPr>
        <w:ind w:firstLine="0"/>
        <w:jc w:val="center"/>
        <w:rPr>
          <w:sz w:val="24"/>
          <w:szCs w:val="24"/>
        </w:rPr>
      </w:pPr>
      <w:r w:rsidRPr="0018053E">
        <w:rPr>
          <w:sz w:val="24"/>
          <w:szCs w:val="24"/>
        </w:rPr>
        <w:t>4. Права и ответственность</w:t>
      </w:r>
    </w:p>
    <w:p w:rsidR="000A02C8" w:rsidRPr="0018053E" w:rsidRDefault="000A02C8" w:rsidP="004621A2">
      <w:pPr>
        <w:ind w:firstLine="0"/>
        <w:rPr>
          <w:sz w:val="24"/>
          <w:szCs w:val="24"/>
        </w:rPr>
      </w:pPr>
    </w:p>
    <w:p w:rsidR="000A02C8" w:rsidRPr="0018053E" w:rsidRDefault="002C75D1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4.1. </w:t>
      </w:r>
      <w:r w:rsidR="000A02C8" w:rsidRPr="0018053E">
        <w:rPr>
          <w:sz w:val="24"/>
          <w:szCs w:val="24"/>
        </w:rPr>
        <w:t>В пределах своей компетенции Комитет имеет право: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4.1.1.</w:t>
      </w:r>
      <w:r w:rsidR="002C75D1" w:rsidRPr="0018053E">
        <w:rPr>
          <w:sz w:val="24"/>
          <w:szCs w:val="24"/>
        </w:rPr>
        <w:t> </w:t>
      </w:r>
      <w:r w:rsidRPr="0018053E">
        <w:rPr>
          <w:sz w:val="24"/>
          <w:szCs w:val="24"/>
        </w:rPr>
        <w:t>Разрабатывать и вносить на утверждение в установленном порядке проекты муниципальных правовых актов.</w:t>
      </w:r>
    </w:p>
    <w:p w:rsidR="000A02C8" w:rsidRPr="0018053E" w:rsidRDefault="002C75D1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4.1.2. </w:t>
      </w:r>
      <w:r w:rsidR="000A02C8" w:rsidRPr="0018053E">
        <w:rPr>
          <w:sz w:val="24"/>
          <w:szCs w:val="24"/>
        </w:rPr>
        <w:t>Согласовывать проекты муниципальных нормативных правовых и распорядительных актов, вносить по ним замечания и предложения.</w:t>
      </w:r>
    </w:p>
    <w:p w:rsidR="000A02C8" w:rsidRPr="0018053E" w:rsidRDefault="002C75D1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4.1.3. </w:t>
      </w:r>
      <w:r w:rsidR="000A02C8" w:rsidRPr="0018053E">
        <w:rPr>
          <w:sz w:val="24"/>
          <w:szCs w:val="24"/>
        </w:rPr>
        <w:t>Запрашивать и получать в установленном порядке от органов Администрации</w:t>
      </w:r>
      <w:r w:rsidR="00F96C34">
        <w:rPr>
          <w:sz w:val="24"/>
          <w:szCs w:val="24"/>
        </w:rPr>
        <w:t xml:space="preserve"> </w:t>
      </w:r>
      <w:r w:rsidR="00F96C34" w:rsidRPr="00641A99">
        <w:rPr>
          <w:sz w:val="24"/>
          <w:szCs w:val="24"/>
        </w:rPr>
        <w:t>Северодвинска</w:t>
      </w:r>
      <w:r w:rsidR="000A02C8" w:rsidRPr="0018053E">
        <w:rPr>
          <w:sz w:val="24"/>
          <w:szCs w:val="24"/>
        </w:rPr>
        <w:t>, органов государственной власти и организаций материалы и информацию, связанные с осуществлением функций, возложенных на Комитет.</w:t>
      </w:r>
    </w:p>
    <w:p w:rsidR="000A02C8" w:rsidRPr="0018053E" w:rsidRDefault="002C75D1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4.1.4. </w:t>
      </w:r>
      <w:r w:rsidR="000A02C8" w:rsidRPr="0018053E">
        <w:rPr>
          <w:sz w:val="24"/>
          <w:szCs w:val="24"/>
        </w:rPr>
        <w:t xml:space="preserve">Вносить на рассмотрение Главе Северодвинска, заместителю Главы Администрации </w:t>
      </w:r>
      <w:r w:rsidR="00FC1666" w:rsidRPr="0018053E">
        <w:rPr>
          <w:sz w:val="24"/>
          <w:szCs w:val="24"/>
        </w:rPr>
        <w:t xml:space="preserve">Северодвинска </w:t>
      </w:r>
      <w:r w:rsidR="000A02C8" w:rsidRPr="0018053E">
        <w:rPr>
          <w:sz w:val="24"/>
          <w:szCs w:val="24"/>
        </w:rPr>
        <w:t>по городскому хозяйству предложения для принятия решений по реализации задач и функций, возложенных на Комитет.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4.1.5.</w:t>
      </w:r>
      <w:r w:rsidR="002C75D1" w:rsidRPr="0018053E">
        <w:rPr>
          <w:sz w:val="24"/>
          <w:szCs w:val="24"/>
        </w:rPr>
        <w:t> </w:t>
      </w:r>
      <w:r w:rsidRPr="0018053E">
        <w:rPr>
          <w:sz w:val="24"/>
          <w:szCs w:val="24"/>
        </w:rPr>
        <w:t>Представлять Администрацию Северодвинска в органах государственной власти, местного самоуправления, иных организациях.</w:t>
      </w:r>
    </w:p>
    <w:p w:rsidR="000A02C8" w:rsidRPr="0018053E" w:rsidRDefault="002C75D1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4.1.6. </w:t>
      </w:r>
      <w:r w:rsidR="000A02C8" w:rsidRPr="0018053E">
        <w:rPr>
          <w:sz w:val="24"/>
          <w:szCs w:val="24"/>
        </w:rPr>
        <w:t>Давать разъяснения органам государственной власти, местного самоуправления, организациям, гражданам по вопросам, отнесенным к полномочиям Комитета.</w:t>
      </w:r>
    </w:p>
    <w:p w:rsidR="000A02C8" w:rsidRPr="0018053E" w:rsidRDefault="002C75D1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4.1.7. </w:t>
      </w:r>
      <w:r w:rsidR="000A02C8" w:rsidRPr="0018053E">
        <w:rPr>
          <w:sz w:val="24"/>
          <w:szCs w:val="24"/>
        </w:rPr>
        <w:t>Осуществлять функции муниципального заказчика.</w:t>
      </w:r>
    </w:p>
    <w:p w:rsidR="000A02C8" w:rsidRPr="0018053E" w:rsidRDefault="002C75D1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4.1.8. </w:t>
      </w:r>
      <w:r w:rsidR="000A02C8" w:rsidRPr="0018053E">
        <w:rPr>
          <w:sz w:val="24"/>
          <w:szCs w:val="24"/>
        </w:rPr>
        <w:t>Осуществлять контроль объемов и качества выполняемых работ, предоставляемых услуг, приемку и оплату согласно заключенным муниципальным контрактам.</w:t>
      </w:r>
    </w:p>
    <w:p w:rsidR="000A02C8" w:rsidRPr="0018053E" w:rsidRDefault="002C75D1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4.1.9. </w:t>
      </w:r>
      <w:r w:rsidR="000A02C8" w:rsidRPr="0018053E">
        <w:rPr>
          <w:sz w:val="24"/>
          <w:szCs w:val="24"/>
        </w:rPr>
        <w:t>Вносить представления о приостановлении работ при выявлении фактов нарушения исполнителями действующих технических норм и правил, нарушений условий муниципального контракта.</w:t>
      </w:r>
    </w:p>
    <w:p w:rsidR="000A02C8" w:rsidRPr="0018053E" w:rsidRDefault="002C75D1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4.1.10. </w:t>
      </w:r>
      <w:r w:rsidR="000A02C8" w:rsidRPr="0018053E">
        <w:rPr>
          <w:sz w:val="24"/>
          <w:szCs w:val="24"/>
        </w:rPr>
        <w:t>Расторгать в установленном законодательством порядке заключенные с исполнителями муниципальные контракты при выявлении факта существенного нарушения ими условий заключенного муниципального контракта.</w:t>
      </w:r>
    </w:p>
    <w:p w:rsidR="000A02C8" w:rsidRPr="0018053E" w:rsidRDefault="00491D93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4.1.11</w:t>
      </w:r>
      <w:r w:rsidR="00373A81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Осуществлять контроль за деятельностью подведомственных организаций и представлять предложения о применении мер дисциплинарного взыскания и поощрения к их руководителям.</w:t>
      </w:r>
    </w:p>
    <w:p w:rsidR="000A02C8" w:rsidRPr="0018053E" w:rsidRDefault="00491D93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4.1.12</w:t>
      </w:r>
      <w:r w:rsidR="000A02C8" w:rsidRPr="0018053E">
        <w:rPr>
          <w:sz w:val="24"/>
          <w:szCs w:val="24"/>
        </w:rPr>
        <w:t>.</w:t>
      </w:r>
      <w:r w:rsidR="00373A81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Вносить предложения о назначении на должность руководителей муниципальных предприятий подведомственной Комитету сферы деятельности.</w:t>
      </w:r>
    </w:p>
    <w:p w:rsidR="000A02C8" w:rsidRPr="0018053E" w:rsidRDefault="00491D93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4.1.13</w:t>
      </w:r>
      <w:r w:rsidR="000A02C8" w:rsidRPr="0018053E">
        <w:rPr>
          <w:sz w:val="24"/>
          <w:szCs w:val="24"/>
        </w:rPr>
        <w:t>.</w:t>
      </w:r>
      <w:r w:rsidR="00373A81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Согласовывать размер оплаты труда и денежных вознаграждений (премий) руководителям муниципальных унитарных предприятий жилищно-коммунального хозяйства.</w:t>
      </w:r>
    </w:p>
    <w:p w:rsidR="000A02C8" w:rsidRPr="0018053E" w:rsidRDefault="00491D93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4.1.14</w:t>
      </w:r>
      <w:r w:rsidR="000A02C8" w:rsidRPr="0018053E">
        <w:rPr>
          <w:sz w:val="24"/>
          <w:szCs w:val="24"/>
        </w:rPr>
        <w:t>.</w:t>
      </w:r>
      <w:r w:rsidR="00373A81" w:rsidRPr="0018053E">
        <w:rPr>
          <w:sz w:val="24"/>
          <w:szCs w:val="24"/>
        </w:rPr>
        <w:t> </w:t>
      </w:r>
      <w:r w:rsidR="000A02C8" w:rsidRPr="00641A99">
        <w:rPr>
          <w:sz w:val="24"/>
          <w:szCs w:val="24"/>
        </w:rPr>
        <w:t>Требовать</w:t>
      </w:r>
      <w:r w:rsidR="000A02C8" w:rsidRPr="0018053E">
        <w:rPr>
          <w:sz w:val="24"/>
          <w:szCs w:val="24"/>
        </w:rPr>
        <w:t xml:space="preserve"> от получателей средств местного бюджета предоставления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бюджета.</w:t>
      </w:r>
    </w:p>
    <w:p w:rsidR="000A02C8" w:rsidRPr="0018053E" w:rsidRDefault="00491D93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4.1.15</w:t>
      </w:r>
      <w:r w:rsidR="00373A81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Привлекать в установленном порядке специалистов органов Администрации Северодвинска, специалистов подведомственных муниципальных организаций к участию в разработке планов, программ и проработке отдельных имеющих межведомственный характер вопросов, а также для проведения проверок и обследований, в том числе по заявлениям граждан, организаций.</w:t>
      </w:r>
    </w:p>
    <w:p w:rsidR="000A02C8" w:rsidRPr="0018053E" w:rsidRDefault="00491D93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4.1.16</w:t>
      </w:r>
      <w:r w:rsidR="00B75F04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 xml:space="preserve">Выступать от имени муниципального образования «Северодвинск» в качестве собственника муниципальных помещений на общих собраниях собственников </w:t>
      </w:r>
      <w:r w:rsidR="000A02C8" w:rsidRPr="0018053E">
        <w:rPr>
          <w:sz w:val="24"/>
          <w:szCs w:val="24"/>
        </w:rPr>
        <w:lastRenderedPageBreak/>
        <w:t>помещений в многоквартирных домах с правом участия в принятии решений по всем вопросам, поставленным на голосование.</w:t>
      </w:r>
    </w:p>
    <w:p w:rsidR="000A02C8" w:rsidRPr="0018053E" w:rsidRDefault="00491D93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4.1.17</w:t>
      </w:r>
      <w:r w:rsidR="00B75F04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Получать материальные и финансовые ресурсы для решения задач, исполнения функций, возложенных на Комитет.</w:t>
      </w:r>
    </w:p>
    <w:p w:rsidR="000A02C8" w:rsidRPr="0018053E" w:rsidRDefault="00491D93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4.1.18</w:t>
      </w:r>
      <w:r w:rsidR="00B75F04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Использовать муниципальные информационные ресурсы, иметь доступ к муниципальным базам данных.</w:t>
      </w:r>
    </w:p>
    <w:p w:rsidR="000A02C8" w:rsidRPr="0018053E" w:rsidRDefault="00491D93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4.1.19</w:t>
      </w:r>
      <w:r w:rsidR="00B75F04" w:rsidRPr="0018053E">
        <w:rPr>
          <w:sz w:val="24"/>
          <w:szCs w:val="24"/>
        </w:rPr>
        <w:t>. </w:t>
      </w:r>
      <w:r w:rsidR="000A02C8" w:rsidRPr="0018053E">
        <w:rPr>
          <w:sz w:val="24"/>
          <w:szCs w:val="24"/>
        </w:rPr>
        <w:t>Осуществлять иные права в пределах своей компетенции в соответствии с законодательством Российской Федерации, Архангельской области, муниципальными правовыми актами органов местного самоуправления Северодвинска, необходимые для решения задач и выполнения функций Комитета.</w:t>
      </w:r>
    </w:p>
    <w:p w:rsidR="000A02C8" w:rsidRPr="0018053E" w:rsidRDefault="00274E25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4.2. </w:t>
      </w:r>
      <w:r w:rsidR="000A02C8" w:rsidRPr="0018053E">
        <w:rPr>
          <w:sz w:val="24"/>
          <w:szCs w:val="24"/>
        </w:rPr>
        <w:t xml:space="preserve">Председатель Комитета, </w:t>
      </w:r>
      <w:r w:rsidR="000A02C8" w:rsidRPr="00682779">
        <w:rPr>
          <w:sz w:val="24"/>
          <w:szCs w:val="24"/>
        </w:rPr>
        <w:t>заместител</w:t>
      </w:r>
      <w:r w:rsidR="004A30A8" w:rsidRPr="00682779">
        <w:rPr>
          <w:sz w:val="24"/>
          <w:szCs w:val="24"/>
        </w:rPr>
        <w:t>ь</w:t>
      </w:r>
      <w:r w:rsidR="000A02C8" w:rsidRPr="00682779">
        <w:rPr>
          <w:sz w:val="24"/>
          <w:szCs w:val="24"/>
        </w:rPr>
        <w:t xml:space="preserve"> председателя</w:t>
      </w:r>
      <w:r w:rsidR="000A02C8" w:rsidRPr="0018053E">
        <w:rPr>
          <w:sz w:val="24"/>
          <w:szCs w:val="24"/>
        </w:rPr>
        <w:t>, начальники отделов, работники Комитета несут ответственность за своевременное и качественное исполнение функций, возложенных на Комитет настоящим Положением.</w:t>
      </w:r>
    </w:p>
    <w:p w:rsidR="000A02C8" w:rsidRPr="0018053E" w:rsidRDefault="000A02C8" w:rsidP="00D67F81">
      <w:pPr>
        <w:ind w:firstLine="0"/>
        <w:rPr>
          <w:sz w:val="24"/>
          <w:szCs w:val="24"/>
        </w:rPr>
      </w:pPr>
    </w:p>
    <w:p w:rsidR="000A02C8" w:rsidRPr="0018053E" w:rsidRDefault="00947793" w:rsidP="00D67F81">
      <w:pPr>
        <w:ind w:firstLine="0"/>
        <w:jc w:val="center"/>
        <w:rPr>
          <w:sz w:val="24"/>
          <w:szCs w:val="24"/>
        </w:rPr>
      </w:pPr>
      <w:r w:rsidRPr="0018053E">
        <w:rPr>
          <w:sz w:val="24"/>
          <w:szCs w:val="24"/>
        </w:rPr>
        <w:t>5. </w:t>
      </w:r>
      <w:r w:rsidR="000A02C8" w:rsidRPr="0018053E">
        <w:rPr>
          <w:sz w:val="24"/>
          <w:szCs w:val="24"/>
        </w:rPr>
        <w:t>Организация деятельности Комитета</w:t>
      </w:r>
    </w:p>
    <w:p w:rsidR="000A02C8" w:rsidRPr="0018053E" w:rsidRDefault="000A02C8" w:rsidP="00D67F81">
      <w:pPr>
        <w:ind w:firstLine="0"/>
        <w:rPr>
          <w:sz w:val="24"/>
          <w:szCs w:val="24"/>
        </w:rPr>
      </w:pPr>
    </w:p>
    <w:p w:rsidR="000A02C8" w:rsidRPr="0018053E" w:rsidRDefault="008A04BA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5.1. </w:t>
      </w:r>
      <w:r w:rsidR="000A02C8" w:rsidRPr="0018053E">
        <w:rPr>
          <w:sz w:val="24"/>
          <w:szCs w:val="24"/>
        </w:rPr>
        <w:t>Комитет возглавляет председатель, назначаемый и освобождаемый от должности Главой Северодвинска в установленном порядке.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Председатель Комитета является должностным лицом Администрации Северодвинска, осуществляет руководство деятельностью Комитета на принципах единоначалия и несет персональную ответственность за выполнение возложенных на Комитет задач и функций.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В период временного отсутствия (отпуск, командировка, временная нетрудоспособность) председателя Комитета его должностные обязанности исполняет заместитель, назначаемый распоряжением Главы Северодвинска.</w:t>
      </w:r>
    </w:p>
    <w:p w:rsidR="000A02C8" w:rsidRPr="0018053E" w:rsidRDefault="008A04BA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5.2. </w:t>
      </w:r>
      <w:r w:rsidR="000A02C8" w:rsidRPr="0018053E">
        <w:rPr>
          <w:sz w:val="24"/>
          <w:szCs w:val="24"/>
        </w:rPr>
        <w:t>Председатель Комитета:</w:t>
      </w:r>
    </w:p>
    <w:p w:rsidR="000A02C8" w:rsidRPr="0018053E" w:rsidRDefault="008A04BA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5.2.1. </w:t>
      </w:r>
      <w:r w:rsidR="000A02C8" w:rsidRPr="0018053E">
        <w:rPr>
          <w:sz w:val="24"/>
          <w:szCs w:val="24"/>
        </w:rPr>
        <w:t>Обеспечивает организацию работы и руководство деятельностью Комитета.</w:t>
      </w:r>
    </w:p>
    <w:p w:rsidR="000A02C8" w:rsidRPr="0018053E" w:rsidRDefault="008A04BA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5.2.2. </w:t>
      </w:r>
      <w:r w:rsidR="000A02C8" w:rsidRPr="0018053E">
        <w:rPr>
          <w:sz w:val="24"/>
          <w:szCs w:val="24"/>
        </w:rPr>
        <w:t>Утверждает Положения о подразделениях, входящих в состав Комитета.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5.2.3.</w:t>
      </w:r>
      <w:r w:rsidR="008A04BA" w:rsidRPr="0018053E">
        <w:rPr>
          <w:sz w:val="24"/>
          <w:szCs w:val="24"/>
        </w:rPr>
        <w:t> </w:t>
      </w:r>
      <w:r w:rsidRPr="0018053E">
        <w:rPr>
          <w:sz w:val="24"/>
          <w:szCs w:val="24"/>
        </w:rPr>
        <w:t>Определяет полномочия и распределяет обязанности между работниками Комитета, утверждает в соответствии с установленным порядком должностные инструкции работников Комитета.</w:t>
      </w:r>
    </w:p>
    <w:p w:rsidR="000A02C8" w:rsidRPr="0018053E" w:rsidRDefault="009D7A8D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5.2.4. </w:t>
      </w:r>
      <w:r w:rsidR="000A02C8" w:rsidRPr="0018053E">
        <w:rPr>
          <w:sz w:val="24"/>
          <w:szCs w:val="24"/>
        </w:rPr>
        <w:t>Осуществляет координацию работы подразделений и работников Комитета при выполнении возложенных на них задач и функций.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5.2.5.</w:t>
      </w:r>
      <w:r w:rsidR="009D7A8D" w:rsidRPr="0018053E">
        <w:rPr>
          <w:sz w:val="24"/>
          <w:szCs w:val="24"/>
        </w:rPr>
        <w:t> </w:t>
      </w:r>
      <w:r w:rsidRPr="0018053E">
        <w:rPr>
          <w:sz w:val="24"/>
          <w:szCs w:val="24"/>
        </w:rPr>
        <w:t>Вносит на рассмотрение Главы Северодвинска предложения по структуре и штатному расписанию Комитета</w:t>
      </w:r>
      <w:r w:rsidR="00166E6A">
        <w:rPr>
          <w:sz w:val="24"/>
          <w:szCs w:val="24"/>
        </w:rPr>
        <w:t>,</w:t>
      </w:r>
      <w:r w:rsidRPr="0018053E">
        <w:rPr>
          <w:sz w:val="24"/>
          <w:szCs w:val="24"/>
        </w:rPr>
        <w:t xml:space="preserve"> установлению, изменению, отмене надбавок к должностным окладам</w:t>
      </w:r>
      <w:r w:rsidR="00166E6A">
        <w:rPr>
          <w:sz w:val="24"/>
          <w:szCs w:val="24"/>
        </w:rPr>
        <w:t>,</w:t>
      </w:r>
      <w:r w:rsidRPr="0018053E">
        <w:rPr>
          <w:sz w:val="24"/>
          <w:szCs w:val="24"/>
        </w:rPr>
        <w:t xml:space="preserve"> поощрению его работников и наложению на них дисциплинарных взысканий.</w:t>
      </w:r>
    </w:p>
    <w:p w:rsidR="000A02C8" w:rsidRPr="0018053E" w:rsidRDefault="00181330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5.2.6. </w:t>
      </w:r>
      <w:r w:rsidR="000A02C8" w:rsidRPr="0018053E">
        <w:rPr>
          <w:sz w:val="24"/>
          <w:szCs w:val="24"/>
        </w:rPr>
        <w:t>Действует без доверенности от имени Комитета, представляет Комитет в отношениях с органами государственной власти, местного самоуправления и другими организациями.</w:t>
      </w:r>
    </w:p>
    <w:p w:rsidR="000A02C8" w:rsidRPr="0018053E" w:rsidRDefault="00181330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5.2.7. </w:t>
      </w:r>
      <w:r w:rsidR="000A02C8" w:rsidRPr="0018053E">
        <w:rPr>
          <w:sz w:val="24"/>
          <w:szCs w:val="24"/>
        </w:rPr>
        <w:t>Исполняет функции распорядителя бюджетных средств.</w:t>
      </w:r>
    </w:p>
    <w:p w:rsidR="000A02C8" w:rsidRPr="0018053E" w:rsidRDefault="00181330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5.2.8. </w:t>
      </w:r>
      <w:r w:rsidR="000A02C8" w:rsidRPr="0018053E">
        <w:rPr>
          <w:sz w:val="24"/>
          <w:szCs w:val="24"/>
        </w:rPr>
        <w:t>Обеспечивает соблюдение финансовой и учетной дисциплины в Комитете.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</w:t>
      </w:r>
      <w:r w:rsidR="00181330" w:rsidRPr="0018053E">
        <w:rPr>
          <w:sz w:val="24"/>
          <w:szCs w:val="24"/>
        </w:rPr>
        <w:t>2.9. </w:t>
      </w:r>
      <w:r w:rsidRPr="0018053E">
        <w:rPr>
          <w:sz w:val="24"/>
          <w:szCs w:val="24"/>
        </w:rPr>
        <w:t>Подписывает от имени Комитета служебную документацию в соответствии с компетенцией Комитета.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5.2.10.</w:t>
      </w:r>
      <w:r w:rsidR="00BC19D5" w:rsidRPr="0018053E">
        <w:rPr>
          <w:sz w:val="24"/>
          <w:szCs w:val="24"/>
        </w:rPr>
        <w:t> </w:t>
      </w:r>
      <w:r w:rsidRPr="0018053E">
        <w:rPr>
          <w:sz w:val="24"/>
          <w:szCs w:val="24"/>
        </w:rPr>
        <w:t>Издает в пределах своей компетенции приказы по вопросам, связанным с осуществлением полномочий Комитета, по вопросам организации деятельности Комитета.</w:t>
      </w:r>
    </w:p>
    <w:p w:rsidR="000A02C8" w:rsidRPr="0018053E" w:rsidRDefault="00BC19D5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5.2.11. </w:t>
      </w:r>
      <w:r w:rsidR="000A02C8" w:rsidRPr="0018053E">
        <w:rPr>
          <w:sz w:val="24"/>
          <w:szCs w:val="24"/>
        </w:rPr>
        <w:t>Вносит предложения о назначении на должность и освобождении от должности руководителей муниципальных организаций жилищно-коммунального комплекса, о заключении трудовых договоров с руководителями соответствующих муниципальных организаций, внесении в них изменений и дополнений.</w:t>
      </w:r>
    </w:p>
    <w:p w:rsidR="000A02C8" w:rsidRPr="0018053E" w:rsidRDefault="00BC19D5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5.2.12. </w:t>
      </w:r>
      <w:r w:rsidR="000A02C8" w:rsidRPr="0018053E">
        <w:rPr>
          <w:sz w:val="24"/>
          <w:szCs w:val="24"/>
        </w:rPr>
        <w:t>Вносит представления о применении мер дисциплинарного воздействия в отношении руководителей подведомственных муниципальных организаций.</w:t>
      </w:r>
    </w:p>
    <w:p w:rsidR="000A02C8" w:rsidRPr="0018053E" w:rsidRDefault="00BC19D5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5.2.13. </w:t>
      </w:r>
      <w:r w:rsidR="000A02C8" w:rsidRPr="0018053E">
        <w:rPr>
          <w:sz w:val="24"/>
          <w:szCs w:val="24"/>
        </w:rPr>
        <w:t>Исполняет иные функции по вопросам, отнесенным к его компетенции.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lastRenderedPageBreak/>
        <w:t>5.3. В состав Комитета входят следующие структурные подразделения: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0184C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отдел жилищного хозяйства;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0184C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отдел коммунального хозяйства;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0184C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отдел энергетики, транспорта и связи;</w:t>
      </w:r>
    </w:p>
    <w:p w:rsidR="00AD163F" w:rsidRPr="0018053E" w:rsidRDefault="000E3D50" w:rsidP="00AD163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D163F" w:rsidRPr="0018053E">
        <w:rPr>
          <w:sz w:val="24"/>
          <w:szCs w:val="24"/>
        </w:rPr>
        <w:t> отдел по организации работы с собственниками жилья;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0184C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планово-экономический отдел;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0184C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отдел бухгалтерского учета и отчетности.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 xml:space="preserve">5.4. В непосредственном подчинении председателя Комитета находятся </w:t>
      </w:r>
      <w:r w:rsidRPr="004A30A8">
        <w:rPr>
          <w:sz w:val="24"/>
          <w:szCs w:val="24"/>
        </w:rPr>
        <w:t>заместител</w:t>
      </w:r>
      <w:r w:rsidR="006B460B" w:rsidRPr="004A30A8">
        <w:rPr>
          <w:sz w:val="24"/>
          <w:szCs w:val="24"/>
        </w:rPr>
        <w:t>ь</w:t>
      </w:r>
      <w:r w:rsidRPr="0018053E">
        <w:rPr>
          <w:sz w:val="24"/>
          <w:szCs w:val="24"/>
        </w:rPr>
        <w:t xml:space="preserve"> председателя Комитета, начальники отделов, входящих в состав Комитета.</w:t>
      </w:r>
    </w:p>
    <w:p w:rsidR="000A02C8" w:rsidRPr="0018053E" w:rsidRDefault="001568F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5.5. </w:t>
      </w:r>
      <w:r w:rsidR="000A02C8" w:rsidRPr="0018053E">
        <w:rPr>
          <w:sz w:val="24"/>
          <w:szCs w:val="24"/>
        </w:rPr>
        <w:t>Начальники отделов, входящих в состав Комитета, имеют право подписывать служебную документацию в пределах своей компетенции.</w:t>
      </w: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5.6.</w:t>
      </w:r>
      <w:r w:rsidR="001568F8" w:rsidRPr="0018053E">
        <w:rPr>
          <w:sz w:val="24"/>
          <w:szCs w:val="24"/>
        </w:rPr>
        <w:t> </w:t>
      </w:r>
      <w:r w:rsidRPr="0018053E">
        <w:rPr>
          <w:sz w:val="24"/>
          <w:szCs w:val="24"/>
        </w:rPr>
        <w:t>Для выполнения возложенных функций в Комитете могут создаваться в установленном порядке временные и постоянно действующие межведомственные рабочие группы, комиссии, совещательные органы.</w:t>
      </w:r>
    </w:p>
    <w:p w:rsidR="000A02C8" w:rsidRPr="0018053E" w:rsidRDefault="001568F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5.7. </w:t>
      </w:r>
      <w:r w:rsidR="000A02C8" w:rsidRPr="0018053E">
        <w:rPr>
          <w:sz w:val="24"/>
          <w:szCs w:val="24"/>
        </w:rPr>
        <w:t>Комитет планирует и строит свою работу с учетом возложенных на него задач по исполнению полномочий, реализации муниципальных целевых программ и планов работы Администрации</w:t>
      </w:r>
      <w:r w:rsidR="006840E2">
        <w:rPr>
          <w:sz w:val="24"/>
          <w:szCs w:val="24"/>
        </w:rPr>
        <w:t xml:space="preserve"> </w:t>
      </w:r>
      <w:r w:rsidR="006840E2" w:rsidRPr="00641A99">
        <w:rPr>
          <w:sz w:val="24"/>
          <w:szCs w:val="24"/>
        </w:rPr>
        <w:t>Северодвинска</w:t>
      </w:r>
      <w:r w:rsidR="000A02C8" w:rsidRPr="0018053E">
        <w:rPr>
          <w:sz w:val="24"/>
          <w:szCs w:val="24"/>
        </w:rPr>
        <w:t>, обеспечению исполнения муниципальных контрактов.</w:t>
      </w:r>
    </w:p>
    <w:p w:rsidR="007264A4" w:rsidRDefault="007264A4" w:rsidP="00D67F81">
      <w:pPr>
        <w:ind w:firstLine="0"/>
        <w:jc w:val="center"/>
        <w:rPr>
          <w:sz w:val="24"/>
          <w:szCs w:val="24"/>
        </w:rPr>
      </w:pPr>
    </w:p>
    <w:p w:rsidR="000A02C8" w:rsidRPr="0018053E" w:rsidRDefault="00761F62" w:rsidP="00D67F81">
      <w:pPr>
        <w:ind w:firstLine="0"/>
        <w:jc w:val="center"/>
        <w:rPr>
          <w:sz w:val="24"/>
          <w:szCs w:val="24"/>
        </w:rPr>
      </w:pPr>
      <w:r w:rsidRPr="0018053E">
        <w:rPr>
          <w:sz w:val="24"/>
          <w:szCs w:val="24"/>
        </w:rPr>
        <w:t>6. </w:t>
      </w:r>
      <w:r w:rsidR="000A02C8" w:rsidRPr="0018053E">
        <w:rPr>
          <w:sz w:val="24"/>
          <w:szCs w:val="24"/>
        </w:rPr>
        <w:t>Взаимоотношения Комитета</w:t>
      </w:r>
    </w:p>
    <w:p w:rsidR="000A02C8" w:rsidRPr="0018053E" w:rsidRDefault="000A02C8" w:rsidP="00D67F81">
      <w:pPr>
        <w:ind w:firstLine="0"/>
        <w:rPr>
          <w:sz w:val="24"/>
          <w:szCs w:val="24"/>
        </w:rPr>
      </w:pP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Осуществляя свои полномочия, Комитет взаимодействует с: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61F62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Советом депутатов Северодвинска;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61F62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органами и должностными лицами Администрации Северодвинска;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61F62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органами государственной власти Архангельской области;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61F62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территориальными органами Федеральной налоговой службы;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61F62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отделом Министерства внутренних дел Российской Федерации по городу Северодвинску;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61F62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территориальным органом Федеральной службы государственной статистики по Архангельской области;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61F62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управлением Федеральной антимонопольной службы по Архангельской области;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61F62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организациями, находящимися на территории Северодвинска (по подведомственным Комитету вопросам);</w:t>
      </w:r>
    </w:p>
    <w:p w:rsidR="000A02C8" w:rsidRPr="0018053E" w:rsidRDefault="000E3D50" w:rsidP="000A02C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61F62" w:rsidRPr="0018053E">
        <w:rPr>
          <w:sz w:val="24"/>
          <w:szCs w:val="24"/>
        </w:rPr>
        <w:t> </w:t>
      </w:r>
      <w:r w:rsidR="000A02C8" w:rsidRPr="0018053E">
        <w:rPr>
          <w:sz w:val="24"/>
          <w:szCs w:val="24"/>
        </w:rPr>
        <w:t>средствами массовой информации.</w:t>
      </w:r>
    </w:p>
    <w:p w:rsidR="000A02C8" w:rsidRPr="0018053E" w:rsidRDefault="000A02C8" w:rsidP="00B31903">
      <w:pPr>
        <w:ind w:firstLine="0"/>
        <w:rPr>
          <w:sz w:val="24"/>
          <w:szCs w:val="24"/>
        </w:rPr>
      </w:pPr>
    </w:p>
    <w:p w:rsidR="000A02C8" w:rsidRPr="0018053E" w:rsidRDefault="00761F62" w:rsidP="00B31903">
      <w:pPr>
        <w:ind w:firstLine="0"/>
        <w:jc w:val="center"/>
        <w:rPr>
          <w:sz w:val="24"/>
          <w:szCs w:val="24"/>
        </w:rPr>
      </w:pPr>
      <w:r w:rsidRPr="0018053E">
        <w:rPr>
          <w:sz w:val="24"/>
          <w:szCs w:val="24"/>
        </w:rPr>
        <w:t>7. </w:t>
      </w:r>
      <w:r w:rsidR="000A02C8" w:rsidRPr="0018053E">
        <w:rPr>
          <w:sz w:val="24"/>
          <w:szCs w:val="24"/>
        </w:rPr>
        <w:t>Средства Комитета</w:t>
      </w:r>
    </w:p>
    <w:p w:rsidR="000A02C8" w:rsidRPr="0018053E" w:rsidRDefault="000A02C8" w:rsidP="00B31903">
      <w:pPr>
        <w:ind w:firstLine="0"/>
        <w:rPr>
          <w:sz w:val="24"/>
          <w:szCs w:val="24"/>
        </w:rPr>
      </w:pPr>
    </w:p>
    <w:p w:rsidR="000A02C8" w:rsidRPr="0018053E" w:rsidRDefault="000A02C8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>Финансирование расходов на содержание Комитета и обеспечение исполнения возложенных на Комитет задач и функций производится из местного бюджета в порядке, определяемом бюджетным законодательством.</w:t>
      </w:r>
    </w:p>
    <w:p w:rsidR="000A02C8" w:rsidRPr="0018053E" w:rsidRDefault="000A02C8" w:rsidP="00D67F81">
      <w:pPr>
        <w:ind w:firstLine="0"/>
        <w:rPr>
          <w:sz w:val="24"/>
          <w:szCs w:val="24"/>
        </w:rPr>
      </w:pPr>
    </w:p>
    <w:p w:rsidR="000A02C8" w:rsidRPr="0018053E" w:rsidRDefault="000A02C8" w:rsidP="00D67F81">
      <w:pPr>
        <w:ind w:firstLine="0"/>
        <w:jc w:val="center"/>
        <w:rPr>
          <w:sz w:val="24"/>
          <w:szCs w:val="24"/>
        </w:rPr>
      </w:pPr>
      <w:r w:rsidRPr="0018053E">
        <w:rPr>
          <w:sz w:val="24"/>
          <w:szCs w:val="24"/>
        </w:rPr>
        <w:t>8. Реорганизация и ликвидация Комитета</w:t>
      </w:r>
    </w:p>
    <w:p w:rsidR="000A02C8" w:rsidRPr="0018053E" w:rsidRDefault="000A02C8" w:rsidP="00D67F81">
      <w:pPr>
        <w:ind w:firstLine="0"/>
        <w:rPr>
          <w:sz w:val="24"/>
          <w:szCs w:val="24"/>
        </w:rPr>
      </w:pPr>
    </w:p>
    <w:p w:rsidR="000A02C8" w:rsidRPr="00127277" w:rsidRDefault="00A16603" w:rsidP="000A02C8">
      <w:pPr>
        <w:rPr>
          <w:sz w:val="24"/>
          <w:szCs w:val="24"/>
        </w:rPr>
      </w:pPr>
      <w:r w:rsidRPr="0018053E">
        <w:rPr>
          <w:sz w:val="24"/>
          <w:szCs w:val="24"/>
        </w:rPr>
        <w:t xml:space="preserve">Реорганизация и ликвидация Комитета </w:t>
      </w:r>
      <w:r w:rsidR="001139F6" w:rsidRPr="0018053E">
        <w:rPr>
          <w:sz w:val="24"/>
          <w:szCs w:val="24"/>
        </w:rPr>
        <w:t>осуществляется</w:t>
      </w:r>
      <w:r w:rsidRPr="0018053E">
        <w:rPr>
          <w:sz w:val="24"/>
          <w:szCs w:val="24"/>
        </w:rPr>
        <w:t xml:space="preserve"> при изменении организационной структуры Администрации Северодвинска </w:t>
      </w:r>
      <w:r w:rsidR="005C4CAC">
        <w:rPr>
          <w:sz w:val="24"/>
          <w:szCs w:val="24"/>
        </w:rPr>
        <w:t>в соответствии с</w:t>
      </w:r>
      <w:r w:rsidRPr="0018053E">
        <w:rPr>
          <w:sz w:val="24"/>
          <w:szCs w:val="24"/>
        </w:rPr>
        <w:t xml:space="preserve"> законодательством, Уставом муниципального образования «Северодвинск».</w:t>
      </w:r>
    </w:p>
    <w:p w:rsidR="00127277" w:rsidRPr="005C4CAC" w:rsidRDefault="00127277" w:rsidP="000A02C8">
      <w:pPr>
        <w:rPr>
          <w:sz w:val="24"/>
          <w:szCs w:val="24"/>
        </w:rPr>
      </w:pPr>
    </w:p>
    <w:sectPr w:rsidR="00127277" w:rsidRPr="005C4CAC" w:rsidSect="007264A4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4B" w:rsidRDefault="00791D4B" w:rsidP="00F6525B">
      <w:r>
        <w:separator/>
      </w:r>
    </w:p>
  </w:endnote>
  <w:endnote w:type="continuationSeparator" w:id="0">
    <w:p w:rsidR="00791D4B" w:rsidRDefault="00791D4B" w:rsidP="00F6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4B" w:rsidRDefault="00791D4B" w:rsidP="00F6525B">
      <w:r>
        <w:separator/>
      </w:r>
    </w:p>
  </w:footnote>
  <w:footnote w:type="continuationSeparator" w:id="0">
    <w:p w:rsidR="00791D4B" w:rsidRDefault="00791D4B" w:rsidP="00F65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707963"/>
      <w:docPartObj>
        <w:docPartGallery w:val="Page Numbers (Top of Page)"/>
        <w:docPartUnique/>
      </w:docPartObj>
    </w:sdtPr>
    <w:sdtEndPr/>
    <w:sdtContent>
      <w:p w:rsidR="00301118" w:rsidRDefault="008D14FE">
        <w:pPr>
          <w:pStyle w:val="a6"/>
          <w:jc w:val="center"/>
        </w:pPr>
        <w:r>
          <w:fldChar w:fldCharType="begin"/>
        </w:r>
        <w:r w:rsidR="009B6C5B">
          <w:instrText>PAGE   \* MERGEFORMAT</w:instrText>
        </w:r>
        <w:r>
          <w:fldChar w:fldCharType="separate"/>
        </w:r>
        <w:r w:rsidR="00CB4D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1118" w:rsidRDefault="003011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C8"/>
    <w:rsid w:val="00003A7E"/>
    <w:rsid w:val="00007BA3"/>
    <w:rsid w:val="000A02C8"/>
    <w:rsid w:val="000B17F1"/>
    <w:rsid w:val="000B2498"/>
    <w:rsid w:val="000C5DE4"/>
    <w:rsid w:val="000D288B"/>
    <w:rsid w:val="000D5DC7"/>
    <w:rsid w:val="000D6200"/>
    <w:rsid w:val="000E3D50"/>
    <w:rsid w:val="001074A2"/>
    <w:rsid w:val="00110CDE"/>
    <w:rsid w:val="001139F6"/>
    <w:rsid w:val="00124BDB"/>
    <w:rsid w:val="00127277"/>
    <w:rsid w:val="00132260"/>
    <w:rsid w:val="001442F9"/>
    <w:rsid w:val="001568F8"/>
    <w:rsid w:val="00166E6A"/>
    <w:rsid w:val="001710CA"/>
    <w:rsid w:val="00173C61"/>
    <w:rsid w:val="0018053E"/>
    <w:rsid w:val="00181330"/>
    <w:rsid w:val="001B1E27"/>
    <w:rsid w:val="001E0E2D"/>
    <w:rsid w:val="001E52B4"/>
    <w:rsid w:val="002070F5"/>
    <w:rsid w:val="00212617"/>
    <w:rsid w:val="002136C4"/>
    <w:rsid w:val="00216EC7"/>
    <w:rsid w:val="00232912"/>
    <w:rsid w:val="00251CC9"/>
    <w:rsid w:val="00261E84"/>
    <w:rsid w:val="00274E25"/>
    <w:rsid w:val="002900D5"/>
    <w:rsid w:val="002A3DCD"/>
    <w:rsid w:val="002B2EE9"/>
    <w:rsid w:val="002C75D1"/>
    <w:rsid w:val="00301118"/>
    <w:rsid w:val="00315EC3"/>
    <w:rsid w:val="00331431"/>
    <w:rsid w:val="0034267B"/>
    <w:rsid w:val="00357DED"/>
    <w:rsid w:val="0036086B"/>
    <w:rsid w:val="00361B96"/>
    <w:rsid w:val="00362063"/>
    <w:rsid w:val="003642AA"/>
    <w:rsid w:val="00371535"/>
    <w:rsid w:val="00373A81"/>
    <w:rsid w:val="00383E9B"/>
    <w:rsid w:val="003960D7"/>
    <w:rsid w:val="00396F8F"/>
    <w:rsid w:val="003C209C"/>
    <w:rsid w:val="003C31D2"/>
    <w:rsid w:val="003D6E17"/>
    <w:rsid w:val="003E6981"/>
    <w:rsid w:val="003F2102"/>
    <w:rsid w:val="00415805"/>
    <w:rsid w:val="00424F06"/>
    <w:rsid w:val="004304E2"/>
    <w:rsid w:val="00443689"/>
    <w:rsid w:val="00453C6E"/>
    <w:rsid w:val="00460F10"/>
    <w:rsid w:val="004621A2"/>
    <w:rsid w:val="00467232"/>
    <w:rsid w:val="0048204E"/>
    <w:rsid w:val="00491D93"/>
    <w:rsid w:val="004A30A8"/>
    <w:rsid w:val="004A3C85"/>
    <w:rsid w:val="004A70FC"/>
    <w:rsid w:val="004A7ACF"/>
    <w:rsid w:val="004B0465"/>
    <w:rsid w:val="004C3990"/>
    <w:rsid w:val="004D0A17"/>
    <w:rsid w:val="005012FD"/>
    <w:rsid w:val="0050184C"/>
    <w:rsid w:val="0052787A"/>
    <w:rsid w:val="00540BCE"/>
    <w:rsid w:val="00546C19"/>
    <w:rsid w:val="00582494"/>
    <w:rsid w:val="005A1431"/>
    <w:rsid w:val="005B06FB"/>
    <w:rsid w:val="005C4CAC"/>
    <w:rsid w:val="00616159"/>
    <w:rsid w:val="00622D34"/>
    <w:rsid w:val="006231C6"/>
    <w:rsid w:val="00631661"/>
    <w:rsid w:val="00634F27"/>
    <w:rsid w:val="00641A99"/>
    <w:rsid w:val="00655711"/>
    <w:rsid w:val="00682779"/>
    <w:rsid w:val="006840E2"/>
    <w:rsid w:val="00691020"/>
    <w:rsid w:val="006A4E30"/>
    <w:rsid w:val="006B460B"/>
    <w:rsid w:val="006C61B8"/>
    <w:rsid w:val="006E2CB3"/>
    <w:rsid w:val="007242B7"/>
    <w:rsid w:val="007264A4"/>
    <w:rsid w:val="00737A50"/>
    <w:rsid w:val="00756F6B"/>
    <w:rsid w:val="00761F62"/>
    <w:rsid w:val="007632A8"/>
    <w:rsid w:val="007828AE"/>
    <w:rsid w:val="00791D4B"/>
    <w:rsid w:val="00792F01"/>
    <w:rsid w:val="0079353E"/>
    <w:rsid w:val="00797CAD"/>
    <w:rsid w:val="007A0FFD"/>
    <w:rsid w:val="007C4171"/>
    <w:rsid w:val="007D2A61"/>
    <w:rsid w:val="007E144E"/>
    <w:rsid w:val="007F2C68"/>
    <w:rsid w:val="00800446"/>
    <w:rsid w:val="00827E0B"/>
    <w:rsid w:val="0088350A"/>
    <w:rsid w:val="00885845"/>
    <w:rsid w:val="008913D3"/>
    <w:rsid w:val="00891A13"/>
    <w:rsid w:val="008A04BA"/>
    <w:rsid w:val="008C0245"/>
    <w:rsid w:val="008D14FE"/>
    <w:rsid w:val="008E204A"/>
    <w:rsid w:val="008E385E"/>
    <w:rsid w:val="008E7F6E"/>
    <w:rsid w:val="008F1323"/>
    <w:rsid w:val="008F3191"/>
    <w:rsid w:val="00926E8E"/>
    <w:rsid w:val="00943CA3"/>
    <w:rsid w:val="00947793"/>
    <w:rsid w:val="0095704B"/>
    <w:rsid w:val="00963513"/>
    <w:rsid w:val="00967B32"/>
    <w:rsid w:val="009719D3"/>
    <w:rsid w:val="00987E70"/>
    <w:rsid w:val="009A4529"/>
    <w:rsid w:val="009B6C5B"/>
    <w:rsid w:val="009C3FA1"/>
    <w:rsid w:val="009D1EFD"/>
    <w:rsid w:val="009D62E1"/>
    <w:rsid w:val="009D7A8D"/>
    <w:rsid w:val="009E43CB"/>
    <w:rsid w:val="009E45F5"/>
    <w:rsid w:val="00A16603"/>
    <w:rsid w:val="00A461DA"/>
    <w:rsid w:val="00A60EFA"/>
    <w:rsid w:val="00A965C9"/>
    <w:rsid w:val="00AD163F"/>
    <w:rsid w:val="00AD5A6E"/>
    <w:rsid w:val="00AE1E1B"/>
    <w:rsid w:val="00B01D55"/>
    <w:rsid w:val="00B11760"/>
    <w:rsid w:val="00B31903"/>
    <w:rsid w:val="00B46781"/>
    <w:rsid w:val="00B532B2"/>
    <w:rsid w:val="00B75F04"/>
    <w:rsid w:val="00BA070C"/>
    <w:rsid w:val="00BA39F0"/>
    <w:rsid w:val="00BB43DD"/>
    <w:rsid w:val="00BB4A4F"/>
    <w:rsid w:val="00BC19D5"/>
    <w:rsid w:val="00BD4828"/>
    <w:rsid w:val="00BE5A38"/>
    <w:rsid w:val="00BF0492"/>
    <w:rsid w:val="00C05D3A"/>
    <w:rsid w:val="00C06129"/>
    <w:rsid w:val="00C26C14"/>
    <w:rsid w:val="00C35237"/>
    <w:rsid w:val="00C377B9"/>
    <w:rsid w:val="00C44664"/>
    <w:rsid w:val="00C57283"/>
    <w:rsid w:val="00C60F24"/>
    <w:rsid w:val="00C73B3E"/>
    <w:rsid w:val="00CB4D65"/>
    <w:rsid w:val="00CB567C"/>
    <w:rsid w:val="00CB6D0D"/>
    <w:rsid w:val="00CF6C2A"/>
    <w:rsid w:val="00D102A2"/>
    <w:rsid w:val="00D67F81"/>
    <w:rsid w:val="00DB2B36"/>
    <w:rsid w:val="00DC062F"/>
    <w:rsid w:val="00DC7440"/>
    <w:rsid w:val="00DD0B7B"/>
    <w:rsid w:val="00DD7E38"/>
    <w:rsid w:val="00DE15DF"/>
    <w:rsid w:val="00DF3C5F"/>
    <w:rsid w:val="00DF7513"/>
    <w:rsid w:val="00E1205B"/>
    <w:rsid w:val="00E15F76"/>
    <w:rsid w:val="00E169E6"/>
    <w:rsid w:val="00E32BE7"/>
    <w:rsid w:val="00E4480D"/>
    <w:rsid w:val="00E47960"/>
    <w:rsid w:val="00E731EF"/>
    <w:rsid w:val="00EA725F"/>
    <w:rsid w:val="00EB0D88"/>
    <w:rsid w:val="00EC313D"/>
    <w:rsid w:val="00EC76D3"/>
    <w:rsid w:val="00ED253A"/>
    <w:rsid w:val="00F00804"/>
    <w:rsid w:val="00F0120F"/>
    <w:rsid w:val="00F018BB"/>
    <w:rsid w:val="00F11AFE"/>
    <w:rsid w:val="00F21B5C"/>
    <w:rsid w:val="00F22B56"/>
    <w:rsid w:val="00F23B97"/>
    <w:rsid w:val="00F51DA6"/>
    <w:rsid w:val="00F65027"/>
    <w:rsid w:val="00F65167"/>
    <w:rsid w:val="00F6525B"/>
    <w:rsid w:val="00F8016B"/>
    <w:rsid w:val="00F92B3C"/>
    <w:rsid w:val="00F94EBB"/>
    <w:rsid w:val="00F96C34"/>
    <w:rsid w:val="00FC1666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0C"/>
  </w:style>
  <w:style w:type="paragraph" w:styleId="1">
    <w:name w:val="heading 1"/>
    <w:basedOn w:val="a"/>
    <w:next w:val="a"/>
    <w:link w:val="10"/>
    <w:qFormat/>
    <w:rsid w:val="00BA070C"/>
    <w:pPr>
      <w:keepNext/>
      <w:jc w:val="center"/>
      <w:outlineLvl w:val="0"/>
    </w:pPr>
    <w:rPr>
      <w:rFonts w:ascii="PragmaticaCTT" w:hAnsi="PragmaticaCTT" w:cs="PragmaticaCTT"/>
      <w:b/>
      <w:bCs/>
      <w:color w:val="FF0000"/>
      <w:sz w:val="22"/>
      <w:szCs w:val="22"/>
    </w:rPr>
  </w:style>
  <w:style w:type="paragraph" w:styleId="2">
    <w:name w:val="heading 2"/>
    <w:basedOn w:val="a"/>
    <w:next w:val="a"/>
    <w:link w:val="20"/>
    <w:qFormat/>
    <w:rsid w:val="00BA070C"/>
    <w:pPr>
      <w:keepNext/>
      <w:outlineLvl w:val="1"/>
    </w:pPr>
    <w:rPr>
      <w:rFonts w:ascii="PragmaticaCTT" w:hAnsi="PragmaticaCTT" w:cs="PragmaticaCTT"/>
      <w:i/>
      <w:iCs/>
      <w:color w:val="000000"/>
      <w:sz w:val="18"/>
      <w:szCs w:val="18"/>
    </w:rPr>
  </w:style>
  <w:style w:type="paragraph" w:styleId="3">
    <w:name w:val="heading 3"/>
    <w:basedOn w:val="a"/>
    <w:next w:val="a"/>
    <w:link w:val="30"/>
    <w:qFormat/>
    <w:rsid w:val="00BA070C"/>
    <w:pPr>
      <w:keepNext/>
      <w:outlineLvl w:val="2"/>
    </w:pPr>
    <w:rPr>
      <w:rFonts w:ascii="PragmaticaCTT" w:hAnsi="PragmaticaCTT" w:cs="PragmaticaCTT"/>
      <w:b/>
      <w:bCs/>
      <w:i/>
      <w:iCs/>
      <w:color w:val="000000"/>
      <w:sz w:val="16"/>
      <w:szCs w:val="16"/>
    </w:rPr>
  </w:style>
  <w:style w:type="paragraph" w:styleId="4">
    <w:name w:val="heading 4"/>
    <w:basedOn w:val="a"/>
    <w:next w:val="a"/>
    <w:link w:val="40"/>
    <w:qFormat/>
    <w:rsid w:val="00BA070C"/>
    <w:pPr>
      <w:keepNext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7">
    <w:name w:val="heading 7"/>
    <w:basedOn w:val="a"/>
    <w:next w:val="a"/>
    <w:link w:val="70"/>
    <w:qFormat/>
    <w:rsid w:val="00BA070C"/>
    <w:pPr>
      <w:keepNext/>
      <w:outlineLvl w:val="6"/>
    </w:pPr>
    <w:rPr>
      <w:rFonts w:ascii="PragmaticaCTT" w:hAnsi="PragmaticaCTT" w:cs="PragmaticaCTT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70C"/>
    <w:rPr>
      <w:rFonts w:ascii="PragmaticaCTT" w:hAnsi="PragmaticaCTT" w:cs="PragmaticaCTT"/>
      <w:b/>
      <w:bCs/>
      <w:color w:val="FF000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BA070C"/>
    <w:rPr>
      <w:rFonts w:ascii="PragmaticaCTT" w:hAnsi="PragmaticaCTT" w:cs="PragmaticaCTT"/>
      <w:i/>
      <w:iCs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A070C"/>
    <w:rPr>
      <w:rFonts w:ascii="PragmaticaCTT" w:hAnsi="PragmaticaCTT" w:cs="PragmaticaCTT"/>
      <w:b/>
      <w:bCs/>
      <w:i/>
      <w:iCs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A070C"/>
    <w:rPr>
      <w:rFonts w:ascii="Tahoma" w:hAnsi="Tahoma" w:cs="Tahoma"/>
      <w:b/>
      <w:bCs/>
      <w:i/>
      <w:iCs/>
      <w:color w:val="000000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BA070C"/>
    <w:rPr>
      <w:rFonts w:ascii="PragmaticaCTT" w:hAnsi="PragmaticaCTT" w:cs="PragmaticaCTT"/>
      <w:b/>
      <w:bCs/>
      <w:color w:val="000000"/>
      <w:sz w:val="18"/>
      <w:szCs w:val="18"/>
      <w:lang w:eastAsia="ru-RU"/>
    </w:rPr>
  </w:style>
  <w:style w:type="paragraph" w:styleId="a3">
    <w:name w:val="Title"/>
    <w:basedOn w:val="a"/>
    <w:link w:val="a4"/>
    <w:qFormat/>
    <w:rsid w:val="00BA070C"/>
    <w:pPr>
      <w:jc w:val="center"/>
    </w:pPr>
    <w:rPr>
      <w:color w:val="FF0000"/>
      <w:sz w:val="28"/>
      <w:szCs w:val="28"/>
      <w:u w:val="single"/>
    </w:rPr>
  </w:style>
  <w:style w:type="character" w:customStyle="1" w:styleId="a4">
    <w:name w:val="Название Знак"/>
    <w:basedOn w:val="a0"/>
    <w:link w:val="a3"/>
    <w:rsid w:val="00BA070C"/>
    <w:rPr>
      <w:color w:val="FF0000"/>
      <w:sz w:val="28"/>
      <w:szCs w:val="28"/>
      <w:u w:val="single"/>
      <w:lang w:eastAsia="ru-RU"/>
    </w:rPr>
  </w:style>
  <w:style w:type="character" w:styleId="a5">
    <w:name w:val="Strong"/>
    <w:qFormat/>
    <w:rsid w:val="00BA070C"/>
    <w:rPr>
      <w:b/>
      <w:bCs/>
    </w:rPr>
  </w:style>
  <w:style w:type="paragraph" w:styleId="a6">
    <w:name w:val="header"/>
    <w:basedOn w:val="a"/>
    <w:link w:val="a7"/>
    <w:uiPriority w:val="99"/>
    <w:unhideWhenUsed/>
    <w:rsid w:val="00F652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525B"/>
  </w:style>
  <w:style w:type="paragraph" w:styleId="a8">
    <w:name w:val="footer"/>
    <w:basedOn w:val="a"/>
    <w:link w:val="a9"/>
    <w:uiPriority w:val="99"/>
    <w:unhideWhenUsed/>
    <w:rsid w:val="00F652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525B"/>
  </w:style>
  <w:style w:type="paragraph" w:styleId="aa">
    <w:name w:val="Balloon Text"/>
    <w:basedOn w:val="a"/>
    <w:link w:val="ab"/>
    <w:uiPriority w:val="99"/>
    <w:semiHidden/>
    <w:unhideWhenUsed/>
    <w:rsid w:val="00DC06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0C"/>
  </w:style>
  <w:style w:type="paragraph" w:styleId="1">
    <w:name w:val="heading 1"/>
    <w:basedOn w:val="a"/>
    <w:next w:val="a"/>
    <w:link w:val="10"/>
    <w:qFormat/>
    <w:rsid w:val="00BA070C"/>
    <w:pPr>
      <w:keepNext/>
      <w:jc w:val="center"/>
      <w:outlineLvl w:val="0"/>
    </w:pPr>
    <w:rPr>
      <w:rFonts w:ascii="PragmaticaCTT" w:hAnsi="PragmaticaCTT" w:cs="PragmaticaCTT"/>
      <w:b/>
      <w:bCs/>
      <w:color w:val="FF0000"/>
      <w:sz w:val="22"/>
      <w:szCs w:val="22"/>
    </w:rPr>
  </w:style>
  <w:style w:type="paragraph" w:styleId="2">
    <w:name w:val="heading 2"/>
    <w:basedOn w:val="a"/>
    <w:next w:val="a"/>
    <w:link w:val="20"/>
    <w:qFormat/>
    <w:rsid w:val="00BA070C"/>
    <w:pPr>
      <w:keepNext/>
      <w:outlineLvl w:val="1"/>
    </w:pPr>
    <w:rPr>
      <w:rFonts w:ascii="PragmaticaCTT" w:hAnsi="PragmaticaCTT" w:cs="PragmaticaCTT"/>
      <w:i/>
      <w:iCs/>
      <w:color w:val="000000"/>
      <w:sz w:val="18"/>
      <w:szCs w:val="18"/>
    </w:rPr>
  </w:style>
  <w:style w:type="paragraph" w:styleId="3">
    <w:name w:val="heading 3"/>
    <w:basedOn w:val="a"/>
    <w:next w:val="a"/>
    <w:link w:val="30"/>
    <w:qFormat/>
    <w:rsid w:val="00BA070C"/>
    <w:pPr>
      <w:keepNext/>
      <w:outlineLvl w:val="2"/>
    </w:pPr>
    <w:rPr>
      <w:rFonts w:ascii="PragmaticaCTT" w:hAnsi="PragmaticaCTT" w:cs="PragmaticaCTT"/>
      <w:b/>
      <w:bCs/>
      <w:i/>
      <w:iCs/>
      <w:color w:val="000000"/>
      <w:sz w:val="16"/>
      <w:szCs w:val="16"/>
    </w:rPr>
  </w:style>
  <w:style w:type="paragraph" w:styleId="4">
    <w:name w:val="heading 4"/>
    <w:basedOn w:val="a"/>
    <w:next w:val="a"/>
    <w:link w:val="40"/>
    <w:qFormat/>
    <w:rsid w:val="00BA070C"/>
    <w:pPr>
      <w:keepNext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7">
    <w:name w:val="heading 7"/>
    <w:basedOn w:val="a"/>
    <w:next w:val="a"/>
    <w:link w:val="70"/>
    <w:qFormat/>
    <w:rsid w:val="00BA070C"/>
    <w:pPr>
      <w:keepNext/>
      <w:outlineLvl w:val="6"/>
    </w:pPr>
    <w:rPr>
      <w:rFonts w:ascii="PragmaticaCTT" w:hAnsi="PragmaticaCTT" w:cs="PragmaticaCTT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70C"/>
    <w:rPr>
      <w:rFonts w:ascii="PragmaticaCTT" w:hAnsi="PragmaticaCTT" w:cs="PragmaticaCTT"/>
      <w:b/>
      <w:bCs/>
      <w:color w:val="FF000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BA070C"/>
    <w:rPr>
      <w:rFonts w:ascii="PragmaticaCTT" w:hAnsi="PragmaticaCTT" w:cs="PragmaticaCTT"/>
      <w:i/>
      <w:iCs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A070C"/>
    <w:rPr>
      <w:rFonts w:ascii="PragmaticaCTT" w:hAnsi="PragmaticaCTT" w:cs="PragmaticaCTT"/>
      <w:b/>
      <w:bCs/>
      <w:i/>
      <w:iCs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A070C"/>
    <w:rPr>
      <w:rFonts w:ascii="Tahoma" w:hAnsi="Tahoma" w:cs="Tahoma"/>
      <w:b/>
      <w:bCs/>
      <w:i/>
      <w:iCs/>
      <w:color w:val="000000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BA070C"/>
    <w:rPr>
      <w:rFonts w:ascii="PragmaticaCTT" w:hAnsi="PragmaticaCTT" w:cs="PragmaticaCTT"/>
      <w:b/>
      <w:bCs/>
      <w:color w:val="000000"/>
      <w:sz w:val="18"/>
      <w:szCs w:val="18"/>
      <w:lang w:eastAsia="ru-RU"/>
    </w:rPr>
  </w:style>
  <w:style w:type="paragraph" w:styleId="a3">
    <w:name w:val="Title"/>
    <w:basedOn w:val="a"/>
    <w:link w:val="a4"/>
    <w:qFormat/>
    <w:rsid w:val="00BA070C"/>
    <w:pPr>
      <w:jc w:val="center"/>
    </w:pPr>
    <w:rPr>
      <w:color w:val="FF0000"/>
      <w:sz w:val="28"/>
      <w:szCs w:val="28"/>
      <w:u w:val="single"/>
    </w:rPr>
  </w:style>
  <w:style w:type="character" w:customStyle="1" w:styleId="a4">
    <w:name w:val="Название Знак"/>
    <w:basedOn w:val="a0"/>
    <w:link w:val="a3"/>
    <w:rsid w:val="00BA070C"/>
    <w:rPr>
      <w:color w:val="FF0000"/>
      <w:sz w:val="28"/>
      <w:szCs w:val="28"/>
      <w:u w:val="single"/>
      <w:lang w:eastAsia="ru-RU"/>
    </w:rPr>
  </w:style>
  <w:style w:type="character" w:styleId="a5">
    <w:name w:val="Strong"/>
    <w:qFormat/>
    <w:rsid w:val="00BA070C"/>
    <w:rPr>
      <w:b/>
      <w:bCs/>
    </w:rPr>
  </w:style>
  <w:style w:type="paragraph" w:styleId="a6">
    <w:name w:val="header"/>
    <w:basedOn w:val="a"/>
    <w:link w:val="a7"/>
    <w:uiPriority w:val="99"/>
    <w:unhideWhenUsed/>
    <w:rsid w:val="00F652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525B"/>
  </w:style>
  <w:style w:type="paragraph" w:styleId="a8">
    <w:name w:val="footer"/>
    <w:basedOn w:val="a"/>
    <w:link w:val="a9"/>
    <w:uiPriority w:val="99"/>
    <w:unhideWhenUsed/>
    <w:rsid w:val="00F652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525B"/>
  </w:style>
  <w:style w:type="paragraph" w:styleId="aa">
    <w:name w:val="Balloon Text"/>
    <w:basedOn w:val="a"/>
    <w:link w:val="ab"/>
    <w:uiPriority w:val="99"/>
    <w:semiHidden/>
    <w:unhideWhenUsed/>
    <w:rsid w:val="00DC06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C262B18474F9583932EDF32A4CC05AA8BA0D436298D368962D4392A00D2A82C1DBDD4836C67618D975F69F28F98D2552B1A0E45CCB7FDQE37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0C262B18474F95839330D224C89209AA85F9D832268762DD3D8F647D09D8FF6B52E496C7616363889C0B31BD8EC4940838180F45CEBEE1E557C1Q83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0C262B18474F95839330D224C89209AA85F9D8352C8267D33D8F647D09D8FF6B52E496C7616363889C0A38BD8EC4940838180F45CEBEE1E557C1Q83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A8BD-4863-4270-88AA-988F1914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 Сергей Николаевич</dc:creator>
  <cp:lastModifiedBy>user</cp:lastModifiedBy>
  <cp:revision>2</cp:revision>
  <cp:lastPrinted>2019-11-18T11:55:00Z</cp:lastPrinted>
  <dcterms:created xsi:type="dcterms:W3CDTF">2024-12-23T08:31:00Z</dcterms:created>
  <dcterms:modified xsi:type="dcterms:W3CDTF">2024-12-23T08:31:00Z</dcterms:modified>
</cp:coreProperties>
</file>