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71BC8" w14:textId="640DF36A" w:rsidR="005732AF" w:rsidRPr="006F768D" w:rsidRDefault="00021A81" w:rsidP="0044379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6F768D">
        <w:rPr>
          <w:rFonts w:ascii="Times New Roman" w:hAnsi="Times New Roman" w:cs="Times New Roman"/>
          <w:b/>
          <w:bCs/>
          <w:sz w:val="32"/>
          <w:szCs w:val="32"/>
        </w:rPr>
        <w:t>Порядок извещения о несчастном случае</w:t>
      </w:r>
      <w:r w:rsidR="00D334BA" w:rsidRPr="006F768D">
        <w:rPr>
          <w:rFonts w:ascii="Times New Roman" w:hAnsi="Times New Roman" w:cs="Times New Roman"/>
          <w:b/>
          <w:bCs/>
          <w:sz w:val="32"/>
          <w:szCs w:val="32"/>
        </w:rPr>
        <w:t xml:space="preserve"> на производстве</w:t>
      </w:r>
    </w:p>
    <w:p w14:paraId="7D5A583C" w14:textId="77777777" w:rsidR="00443793" w:rsidRPr="006F768D" w:rsidRDefault="00443793" w:rsidP="0044379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0FDBBD" w14:textId="56BF62FC" w:rsidR="00021A81" w:rsidRPr="00DD3480" w:rsidRDefault="00021A81" w:rsidP="00443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>Работодатель обязан обеспечить расследование и учет несчастных случаев на</w:t>
      </w:r>
      <w:r w:rsidR="00443793" w:rsidRP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 xml:space="preserve">производстве в соответствии с требованиями статей 227-231 </w:t>
      </w:r>
      <w:bookmarkStart w:id="1" w:name="_Hlk156314177"/>
      <w:r w:rsidRPr="00DD3480">
        <w:rPr>
          <w:rFonts w:ascii="Times New Roman" w:hAnsi="Times New Roman" w:cs="Times New Roman"/>
          <w:sz w:val="26"/>
          <w:szCs w:val="26"/>
        </w:rPr>
        <w:t>Т</w:t>
      </w:r>
      <w:r w:rsidR="00443793" w:rsidRPr="00DD3480">
        <w:rPr>
          <w:rFonts w:ascii="Times New Roman" w:hAnsi="Times New Roman" w:cs="Times New Roman"/>
          <w:sz w:val="26"/>
          <w:szCs w:val="26"/>
        </w:rPr>
        <w:t>рудового кодекса</w:t>
      </w:r>
      <w:r w:rsidRPr="00DD3480">
        <w:rPr>
          <w:rFonts w:ascii="Times New Roman" w:hAnsi="Times New Roman" w:cs="Times New Roman"/>
          <w:sz w:val="26"/>
          <w:szCs w:val="26"/>
        </w:rPr>
        <w:t xml:space="preserve"> Р</w:t>
      </w:r>
      <w:r w:rsidR="00443793" w:rsidRPr="00DD348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DD3480">
        <w:rPr>
          <w:rFonts w:ascii="Times New Roman" w:hAnsi="Times New Roman" w:cs="Times New Roman"/>
          <w:sz w:val="26"/>
          <w:szCs w:val="26"/>
        </w:rPr>
        <w:t>Ф</w:t>
      </w:r>
      <w:r w:rsidR="00443793" w:rsidRPr="00DD3480">
        <w:rPr>
          <w:rFonts w:ascii="Times New Roman" w:hAnsi="Times New Roman" w:cs="Times New Roman"/>
          <w:sz w:val="26"/>
          <w:szCs w:val="26"/>
        </w:rPr>
        <w:t>едерации</w:t>
      </w:r>
      <w:bookmarkEnd w:id="1"/>
      <w:r w:rsidRPr="00DD3480">
        <w:rPr>
          <w:rFonts w:ascii="Times New Roman" w:hAnsi="Times New Roman" w:cs="Times New Roman"/>
          <w:sz w:val="26"/>
          <w:szCs w:val="26"/>
        </w:rPr>
        <w:t xml:space="preserve">, </w:t>
      </w:r>
      <w:r w:rsidR="00443793" w:rsidRPr="00DD3480">
        <w:rPr>
          <w:rFonts w:ascii="Times New Roman" w:hAnsi="Times New Roman" w:cs="Times New Roman"/>
          <w:sz w:val="26"/>
          <w:szCs w:val="26"/>
        </w:rPr>
        <w:t>п</w:t>
      </w:r>
      <w:r w:rsidRPr="00DD3480">
        <w:rPr>
          <w:rFonts w:ascii="Times New Roman" w:hAnsi="Times New Roman" w:cs="Times New Roman"/>
          <w:sz w:val="26"/>
          <w:szCs w:val="26"/>
        </w:rPr>
        <w:t>риказа Минтруда России от 20.04.2022 № 223н «Об утверждении Положения об особенностях расследования несчастных случаев на производстве в</w:t>
      </w:r>
      <w:r w:rsidR="00443793" w:rsidRP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>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производстве».</w:t>
      </w:r>
    </w:p>
    <w:p w14:paraId="7739708D" w14:textId="77777777" w:rsidR="00443793" w:rsidRPr="00DD3480" w:rsidRDefault="00443793" w:rsidP="00443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EFE831" w14:textId="6968DC25" w:rsidR="00443793" w:rsidRPr="00571ACC" w:rsidRDefault="00021A81" w:rsidP="00571AC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3480">
        <w:rPr>
          <w:rFonts w:ascii="Times New Roman" w:hAnsi="Times New Roman" w:cs="Times New Roman"/>
          <w:b/>
          <w:bCs/>
          <w:sz w:val="26"/>
          <w:szCs w:val="26"/>
        </w:rPr>
        <w:t>Действия работника при несчастном случае на производстве</w:t>
      </w:r>
    </w:p>
    <w:p w14:paraId="14D03F77" w14:textId="00A10278" w:rsidR="00443793" w:rsidRPr="00DD3480" w:rsidRDefault="00021A81" w:rsidP="004437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bookmarkStart w:id="2" w:name="_Hlk156315950"/>
      <w:r w:rsidRPr="00DD3480">
        <w:rPr>
          <w:rFonts w:ascii="Times New Roman" w:hAnsi="Times New Roman" w:cs="Times New Roman"/>
          <w:sz w:val="26"/>
          <w:szCs w:val="26"/>
        </w:rPr>
        <w:t xml:space="preserve">со статьей 215 </w:t>
      </w:r>
      <w:bookmarkStart w:id="3" w:name="_Hlk156397176"/>
      <w:r w:rsidR="00443793" w:rsidRPr="00DD3480">
        <w:rPr>
          <w:rFonts w:ascii="Times New Roman" w:hAnsi="Times New Roman" w:cs="Times New Roman"/>
          <w:sz w:val="26"/>
          <w:szCs w:val="26"/>
        </w:rPr>
        <w:t xml:space="preserve">Трудового кодекса Российской Федерации </w:t>
      </w:r>
      <w:bookmarkEnd w:id="2"/>
      <w:bookmarkEnd w:id="3"/>
      <w:r w:rsidRPr="00DD3480">
        <w:rPr>
          <w:rFonts w:ascii="Times New Roman" w:hAnsi="Times New Roman" w:cs="Times New Roman"/>
          <w:sz w:val="26"/>
          <w:szCs w:val="26"/>
        </w:rPr>
        <w:t>работник обязан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</w:t>
      </w:r>
      <w:r w:rsid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>другими лицами, участвующими в производственной деятельности работодателя, требований охраны труда, о каждом известном ему несчастном случае, происшедшем на производстве, или</w:t>
      </w:r>
      <w:r w:rsid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>об</w:t>
      </w:r>
      <w:r w:rsid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>ухудшении состояния своего здоровья, в том числе о проявлении признаков профессионального заболевания, острого отравления.</w:t>
      </w:r>
      <w:r w:rsidR="00443793" w:rsidRPr="00DD34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D84224" w14:textId="5B2B2AB5" w:rsidR="00021A81" w:rsidRPr="00DD3480" w:rsidRDefault="00021A81" w:rsidP="004437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>Порядок извещения работодателя законодательством не установлен, если он</w:t>
      </w:r>
      <w:r w:rsidR="005108A6" w:rsidRP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>не</w:t>
      </w:r>
      <w:r w:rsidR="005108A6" w:rsidRP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>закреплен в</w:t>
      </w:r>
      <w:r w:rsid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>локальном нормативном акте, работник может сообщить о несчастном случае в любой форме.</w:t>
      </w:r>
    </w:p>
    <w:p w14:paraId="393EE61D" w14:textId="77777777" w:rsidR="00C6321F" w:rsidRPr="00DD3480" w:rsidRDefault="00C6321F" w:rsidP="004437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84B320" w14:textId="658F8CD2" w:rsidR="00021A81" w:rsidRPr="00BD3C69" w:rsidRDefault="00C6321F" w:rsidP="00BD3C6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3480">
        <w:rPr>
          <w:rFonts w:ascii="Times New Roman" w:hAnsi="Times New Roman" w:cs="Times New Roman"/>
          <w:b/>
          <w:bCs/>
          <w:sz w:val="26"/>
          <w:szCs w:val="26"/>
        </w:rPr>
        <w:t>Действия работодателя при несчастном случае на производстве</w:t>
      </w:r>
    </w:p>
    <w:p w14:paraId="2813A9C2" w14:textId="312600A6" w:rsidR="00FB4281" w:rsidRPr="00DD3480" w:rsidRDefault="00FB4281" w:rsidP="00FB42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281">
        <w:rPr>
          <w:rFonts w:ascii="Times New Roman" w:hAnsi="Times New Roman" w:cs="Times New Roman"/>
          <w:sz w:val="26"/>
          <w:szCs w:val="26"/>
        </w:rPr>
        <w:t xml:space="preserve">При несчастных случаях, указанных в статье 227 </w:t>
      </w:r>
      <w:bookmarkStart w:id="4" w:name="_Hlk156825513"/>
      <w:r w:rsidRPr="00FB4281">
        <w:rPr>
          <w:rFonts w:ascii="Times New Roman" w:hAnsi="Times New Roman" w:cs="Times New Roman"/>
          <w:sz w:val="26"/>
          <w:szCs w:val="26"/>
        </w:rPr>
        <w:t>Трудового кодекса Российской Федерации</w:t>
      </w:r>
      <w:bookmarkEnd w:id="4"/>
      <w:r w:rsidRPr="00FB4281">
        <w:rPr>
          <w:rFonts w:ascii="Times New Roman" w:hAnsi="Times New Roman" w:cs="Times New Roman"/>
          <w:sz w:val="26"/>
          <w:szCs w:val="26"/>
        </w:rPr>
        <w:t>, работодатель (его представитель) обязан в установленный срок проинформировать о</w:t>
      </w:r>
      <w:r w:rsidR="00DD3480">
        <w:rPr>
          <w:rFonts w:ascii="Times New Roman" w:hAnsi="Times New Roman" w:cs="Times New Roman"/>
          <w:sz w:val="26"/>
          <w:szCs w:val="26"/>
        </w:rPr>
        <w:t> </w:t>
      </w:r>
      <w:r w:rsidRPr="00FB4281">
        <w:rPr>
          <w:rFonts w:ascii="Times New Roman" w:hAnsi="Times New Roman" w:cs="Times New Roman"/>
          <w:sz w:val="26"/>
          <w:szCs w:val="26"/>
        </w:rPr>
        <w:t>несчастном случае органы и организации, указанные в Трудовом кодексе Российской Федерации, других федеральных законах и иных нормативных правовых актах Российской Федерации.</w:t>
      </w:r>
    </w:p>
    <w:p w14:paraId="6654DF6F" w14:textId="7DB09B48" w:rsidR="005108A6" w:rsidRPr="00DD3480" w:rsidRDefault="005108A6" w:rsidP="00FB42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>Согласно подпункт</w:t>
      </w:r>
      <w:r w:rsidR="00DA77F7">
        <w:rPr>
          <w:rFonts w:ascii="Times New Roman" w:hAnsi="Times New Roman" w:cs="Times New Roman"/>
          <w:sz w:val="26"/>
          <w:szCs w:val="26"/>
        </w:rPr>
        <w:t>у</w:t>
      </w:r>
      <w:r w:rsidRPr="00DD3480">
        <w:rPr>
          <w:rFonts w:ascii="Times New Roman" w:hAnsi="Times New Roman" w:cs="Times New Roman"/>
          <w:sz w:val="26"/>
          <w:szCs w:val="26"/>
        </w:rPr>
        <w:t xml:space="preserve"> 6 пункта 2 статьи 17  Федерального закона Российской Федерации «Об</w:t>
      </w:r>
      <w:r w:rsid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>обязательном социальном страховании от несчастных случаев на производстве и</w:t>
      </w:r>
      <w:r w:rsid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 xml:space="preserve">профессиональных заболеваний» от </w:t>
      </w:r>
      <w:r w:rsidR="0045725F">
        <w:rPr>
          <w:rFonts w:ascii="Times New Roman" w:hAnsi="Times New Roman" w:cs="Times New Roman"/>
          <w:sz w:val="26"/>
          <w:szCs w:val="26"/>
        </w:rPr>
        <w:t xml:space="preserve">24.07.1998 </w:t>
      </w:r>
      <w:r w:rsidRPr="00DD3480">
        <w:rPr>
          <w:rFonts w:ascii="Times New Roman" w:hAnsi="Times New Roman" w:cs="Times New Roman"/>
          <w:sz w:val="26"/>
          <w:szCs w:val="26"/>
        </w:rPr>
        <w:t xml:space="preserve">№ 125-ФЗ о каждом страховом случае страхователь (его представитель) </w:t>
      </w:r>
      <w:r w:rsidRPr="00DD3480">
        <w:rPr>
          <w:rFonts w:ascii="Times New Roman" w:hAnsi="Times New Roman" w:cs="Times New Roman"/>
          <w:b/>
          <w:bCs/>
          <w:sz w:val="26"/>
          <w:szCs w:val="26"/>
        </w:rPr>
        <w:t>в течение суток</w:t>
      </w:r>
      <w:r w:rsidRPr="00DD3480">
        <w:rPr>
          <w:rFonts w:ascii="Times New Roman" w:hAnsi="Times New Roman" w:cs="Times New Roman"/>
          <w:sz w:val="26"/>
          <w:szCs w:val="26"/>
        </w:rPr>
        <w:t xml:space="preserve"> обязан сообщить в исполнительный орган страховщика (по месту регистрации страхователя). Сообщение направляется по форме, предусмотренной приложением 1 к приказу Фонда социального страхования Российской Федерации от 24 августа 2000 года № 157 «О создании в Фонде социального страхования Российской Федерации единой системы учета страховых случаев, их анализа и определения размера скидок и надбавок к страховым тарифам с учетом состояния охраны труда»</w:t>
      </w:r>
      <w:r w:rsidR="00FB4281" w:rsidRPr="00DD3480">
        <w:rPr>
          <w:rFonts w:ascii="Times New Roman" w:hAnsi="Times New Roman" w:cs="Times New Roman"/>
          <w:sz w:val="26"/>
          <w:szCs w:val="26"/>
        </w:rPr>
        <w:t>.</w:t>
      </w:r>
    </w:p>
    <w:p w14:paraId="40C90B58" w14:textId="5540CC91" w:rsidR="005108A6" w:rsidRPr="00DD3480" w:rsidRDefault="005108A6" w:rsidP="005108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 xml:space="preserve">В соответствии со статьей 228.1 </w:t>
      </w:r>
      <w:r w:rsidR="000E126B" w:rsidRPr="00DD3480">
        <w:rPr>
          <w:rFonts w:ascii="Times New Roman" w:hAnsi="Times New Roman" w:cs="Times New Roman"/>
          <w:sz w:val="26"/>
          <w:szCs w:val="26"/>
        </w:rPr>
        <w:t xml:space="preserve">Трудового кодекса Российской Федерации </w:t>
      </w:r>
      <w:r w:rsidRPr="00DD3480">
        <w:rPr>
          <w:rFonts w:ascii="Times New Roman" w:hAnsi="Times New Roman" w:cs="Times New Roman"/>
          <w:sz w:val="26"/>
          <w:szCs w:val="26"/>
        </w:rPr>
        <w:t>при групповом несчастном случае (два человека и более), тяжелом несчастном случае или несчастном случае со</w:t>
      </w:r>
      <w:r w:rsid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 xml:space="preserve">смертельным исходом работодатель (его представитель) </w:t>
      </w:r>
      <w:r w:rsidRPr="00DD3480">
        <w:rPr>
          <w:rFonts w:ascii="Times New Roman" w:hAnsi="Times New Roman" w:cs="Times New Roman"/>
          <w:b/>
          <w:bCs/>
          <w:sz w:val="26"/>
          <w:szCs w:val="26"/>
        </w:rPr>
        <w:t>в течение суток</w:t>
      </w:r>
      <w:r w:rsidRPr="00DD3480">
        <w:rPr>
          <w:rFonts w:ascii="Times New Roman" w:hAnsi="Times New Roman" w:cs="Times New Roman"/>
          <w:sz w:val="26"/>
          <w:szCs w:val="26"/>
        </w:rPr>
        <w:t xml:space="preserve"> обязан направить извещение по установленной</w:t>
      </w:r>
      <w:r w:rsidR="006465D7" w:rsidRPr="00DD3480">
        <w:rPr>
          <w:rFonts w:ascii="Times New Roman" w:hAnsi="Times New Roman" w:cs="Times New Roman"/>
          <w:sz w:val="26"/>
          <w:szCs w:val="26"/>
        </w:rPr>
        <w:t xml:space="preserve"> форме</w:t>
      </w:r>
      <w:r w:rsidRPr="00DD3480">
        <w:rPr>
          <w:rFonts w:ascii="Times New Roman" w:hAnsi="Times New Roman" w:cs="Times New Roman"/>
          <w:sz w:val="26"/>
          <w:szCs w:val="26"/>
        </w:rPr>
        <w:t>:</w:t>
      </w:r>
    </w:p>
    <w:p w14:paraId="7BC50EA6" w14:textId="16046885" w:rsidR="005108A6" w:rsidRPr="00DD3480" w:rsidRDefault="005108A6" w:rsidP="005108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>в территориальный орган федерального органа исполнительной власти, уполномоченного на осуществление федерального государственного контроля (надзора) за</w:t>
      </w:r>
      <w:r w:rsidR="0095232F" w:rsidRP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>соблюдением трудового законодательства и иных нормативных правовых актов, содержащих нормы трудового права, по</w:t>
      </w:r>
      <w:r w:rsid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>месту происшедшего несчастного случая;</w:t>
      </w:r>
    </w:p>
    <w:p w14:paraId="51CFF4C8" w14:textId="77777777" w:rsidR="005108A6" w:rsidRPr="00DD3480" w:rsidRDefault="005108A6" w:rsidP="005108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>в прокуратуру по месту происшедшего несчастного случая;</w:t>
      </w:r>
    </w:p>
    <w:p w14:paraId="775A845C" w14:textId="77777777" w:rsidR="0095232F" w:rsidRPr="00DD3480" w:rsidRDefault="005108A6" w:rsidP="005108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>в орган исполнительной власти субъекта Российской Федерации, осуществляющий полномочия по реализации государственной политики в области охраны труда на</w:t>
      </w:r>
      <w:r w:rsidR="00923DAC" w:rsidRP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>территории субъекта Российской Федерации</w:t>
      </w:r>
      <w:r w:rsidR="0095232F" w:rsidRPr="00DD3480">
        <w:rPr>
          <w:rFonts w:ascii="Times New Roman" w:hAnsi="Times New Roman" w:cs="Times New Roman"/>
          <w:sz w:val="26"/>
          <w:szCs w:val="26"/>
        </w:rPr>
        <w:t>;</w:t>
      </w:r>
    </w:p>
    <w:p w14:paraId="31EE8DE0" w14:textId="0B4529A0" w:rsidR="005108A6" w:rsidRPr="00DD3480" w:rsidRDefault="005108A6" w:rsidP="005108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lastRenderedPageBreak/>
        <w:t>в орган местного самоуправления по</w:t>
      </w:r>
      <w:r w:rsidR="00923DAC" w:rsidRP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>месту происшедшего несчастного случая;</w:t>
      </w:r>
    </w:p>
    <w:p w14:paraId="27C58F76" w14:textId="77777777" w:rsidR="005108A6" w:rsidRPr="00DD3480" w:rsidRDefault="005108A6" w:rsidP="005108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>работодателю, направившему работника, с которым произошел несчастный случай;</w:t>
      </w:r>
    </w:p>
    <w:p w14:paraId="611D6779" w14:textId="77777777" w:rsidR="005108A6" w:rsidRPr="00DD3480" w:rsidRDefault="005108A6" w:rsidP="005108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органу;</w:t>
      </w:r>
    </w:p>
    <w:p w14:paraId="40178358" w14:textId="04FA1CAF" w:rsidR="005108A6" w:rsidRPr="00DD3480" w:rsidRDefault="005108A6" w:rsidP="005108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</w:t>
      </w:r>
      <w:r w:rsidR="00923DAC" w:rsidRP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 xml:space="preserve">месту регистрации работодателя в качестве страхователя (далее </w:t>
      </w:r>
      <w:r w:rsidR="00933324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DD3480">
        <w:rPr>
          <w:rFonts w:ascii="Times New Roman" w:hAnsi="Times New Roman" w:cs="Times New Roman"/>
          <w:sz w:val="26"/>
          <w:szCs w:val="26"/>
        </w:rPr>
        <w:t xml:space="preserve"> исполнительный орган страховщика по месту регистрации работодателя в качестве страхователя);</w:t>
      </w:r>
    </w:p>
    <w:p w14:paraId="6116A082" w14:textId="74095D51" w:rsidR="005108A6" w:rsidRPr="00DD3480" w:rsidRDefault="005108A6" w:rsidP="005108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>в соответствующий федеральный орган исполнительной власти, если несчастный случай произошел в подведомственной ему организации</w:t>
      </w:r>
      <w:r w:rsidR="00923DAC" w:rsidRPr="00DD3480">
        <w:rPr>
          <w:rFonts w:ascii="Times New Roman" w:hAnsi="Times New Roman" w:cs="Times New Roman"/>
          <w:sz w:val="26"/>
          <w:szCs w:val="26"/>
        </w:rPr>
        <w:t>;</w:t>
      </w:r>
    </w:p>
    <w:p w14:paraId="568EAA3C" w14:textId="1DDF98E2" w:rsidR="00923DAC" w:rsidRPr="00DD3480" w:rsidRDefault="005108A6" w:rsidP="00923DA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>в соответствующее территориальное объединение организаций профсоюзов.</w:t>
      </w:r>
    </w:p>
    <w:p w14:paraId="724BAA24" w14:textId="72F80215" w:rsidR="00923DAC" w:rsidRPr="00DD3480" w:rsidRDefault="005108A6" w:rsidP="005108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>О несчастных случаях, которые по прошествии времени перешли в категорию тяжелых несчастных случаев или несчастных случаев со смертельным исходом, работодатель (его</w:t>
      </w:r>
      <w:r w:rsid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 xml:space="preserve">представитель) </w:t>
      </w:r>
      <w:r w:rsidRPr="00DD3480">
        <w:rPr>
          <w:rFonts w:ascii="Times New Roman" w:hAnsi="Times New Roman" w:cs="Times New Roman"/>
          <w:b/>
          <w:bCs/>
          <w:sz w:val="26"/>
          <w:szCs w:val="26"/>
        </w:rPr>
        <w:t>в течение трех календарных дней</w:t>
      </w:r>
      <w:r w:rsidRPr="00DD3480">
        <w:rPr>
          <w:rFonts w:ascii="Times New Roman" w:hAnsi="Times New Roman" w:cs="Times New Roman"/>
          <w:sz w:val="26"/>
          <w:szCs w:val="26"/>
        </w:rPr>
        <w:t xml:space="preserve"> после получения сведений об этом направляет извещение по установленной</w:t>
      </w:r>
      <w:r w:rsidR="00923DAC" w:rsidRPr="00DD3480">
        <w:rPr>
          <w:rFonts w:ascii="Times New Roman" w:hAnsi="Times New Roman" w:cs="Times New Roman"/>
          <w:sz w:val="26"/>
          <w:szCs w:val="26"/>
        </w:rPr>
        <w:t xml:space="preserve"> форме:</w:t>
      </w:r>
      <w:r w:rsidRPr="00DD34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DEF28F" w14:textId="327F3755" w:rsidR="00365ADF" w:rsidRPr="00DD3480" w:rsidRDefault="005108A6" w:rsidP="005108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>в соответствующие территориальный орган федерального органа исполнительной власти, уполномоченного на осуществление федерального государственного контроля (надзора) за</w:t>
      </w:r>
      <w:r w:rsidR="00DD3480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 xml:space="preserve">соблюдением трудового законодательства и иных нормативных правовых актов, содержащих нормы трудового права, </w:t>
      </w:r>
    </w:p>
    <w:p w14:paraId="31359AD8" w14:textId="0FEABE7F" w:rsidR="00365ADF" w:rsidRPr="00DD3480" w:rsidRDefault="0061075B" w:rsidP="005108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 xml:space="preserve">в </w:t>
      </w:r>
      <w:r w:rsidR="005108A6" w:rsidRPr="00DD3480">
        <w:rPr>
          <w:rFonts w:ascii="Times New Roman" w:hAnsi="Times New Roman" w:cs="Times New Roman"/>
          <w:sz w:val="26"/>
          <w:szCs w:val="26"/>
        </w:rPr>
        <w:t>территориальное объединение организаций профсоюзов</w:t>
      </w:r>
      <w:r w:rsidR="00365ADF" w:rsidRPr="00DD3480">
        <w:rPr>
          <w:rFonts w:ascii="Times New Roman" w:hAnsi="Times New Roman" w:cs="Times New Roman"/>
          <w:sz w:val="26"/>
          <w:szCs w:val="26"/>
        </w:rPr>
        <w:t>;</w:t>
      </w:r>
    </w:p>
    <w:p w14:paraId="545FEE6D" w14:textId="596EBA70" w:rsidR="00365ADF" w:rsidRPr="00DD3480" w:rsidRDefault="0061075B" w:rsidP="005108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 xml:space="preserve">в </w:t>
      </w:r>
      <w:r w:rsidR="005108A6" w:rsidRPr="00DD3480">
        <w:rPr>
          <w:rFonts w:ascii="Times New Roman" w:hAnsi="Times New Roman" w:cs="Times New Roman"/>
          <w:sz w:val="26"/>
          <w:szCs w:val="26"/>
        </w:rPr>
        <w:t>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</w:t>
      </w:r>
      <w:r w:rsidR="00DD3480">
        <w:rPr>
          <w:rFonts w:ascii="Times New Roman" w:hAnsi="Times New Roman" w:cs="Times New Roman"/>
          <w:sz w:val="26"/>
          <w:szCs w:val="26"/>
        </w:rPr>
        <w:t> </w:t>
      </w:r>
      <w:r w:rsidR="005108A6" w:rsidRPr="00DD3480">
        <w:rPr>
          <w:rFonts w:ascii="Times New Roman" w:hAnsi="Times New Roman" w:cs="Times New Roman"/>
          <w:sz w:val="26"/>
          <w:szCs w:val="26"/>
        </w:rPr>
        <w:t>несчастный случай произошел в организации или на объекте, подконтрольных этому органу</w:t>
      </w:r>
      <w:r w:rsidR="00365ADF" w:rsidRPr="00DD3480">
        <w:rPr>
          <w:rFonts w:ascii="Times New Roman" w:hAnsi="Times New Roman" w:cs="Times New Roman"/>
          <w:sz w:val="26"/>
          <w:szCs w:val="26"/>
        </w:rPr>
        <w:t>;</w:t>
      </w:r>
    </w:p>
    <w:p w14:paraId="00AA58B8" w14:textId="19C7D7CE" w:rsidR="005108A6" w:rsidRPr="00DD3480" w:rsidRDefault="005108A6" w:rsidP="005108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>в исполнительный орган страховщика по месту регистрации работодателя в качестве страхователя.</w:t>
      </w:r>
    </w:p>
    <w:p w14:paraId="51443CBB" w14:textId="3B1F63A0" w:rsidR="00EC7965" w:rsidRPr="00DD3480" w:rsidRDefault="00EF1099" w:rsidP="00E0320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>Обращаем внимание, что п</w:t>
      </w:r>
      <w:r w:rsidR="00021A81" w:rsidRPr="00DD3480">
        <w:rPr>
          <w:rFonts w:ascii="Times New Roman" w:hAnsi="Times New Roman" w:cs="Times New Roman"/>
          <w:sz w:val="26"/>
          <w:szCs w:val="26"/>
        </w:rPr>
        <w:t>ри групповом, тяжёлом несчастном случае, несчастном случае со смертельным исходом сообщение должно быть направлено в виде извещения по </w:t>
      </w:r>
      <w:r w:rsidRPr="00DD3480">
        <w:rPr>
          <w:rFonts w:ascii="Times New Roman" w:hAnsi="Times New Roman" w:cs="Times New Roman"/>
          <w:sz w:val="26"/>
          <w:szCs w:val="26"/>
        </w:rPr>
        <w:t>форме № 1</w:t>
      </w:r>
      <w:r w:rsidR="00021A81" w:rsidRPr="00DD3480">
        <w:rPr>
          <w:rFonts w:ascii="Times New Roman" w:hAnsi="Times New Roman" w:cs="Times New Roman"/>
          <w:sz w:val="26"/>
          <w:szCs w:val="26"/>
        </w:rPr>
        <w:t>, предусмотренной приложени</w:t>
      </w:r>
      <w:r w:rsidRPr="00DD3480">
        <w:rPr>
          <w:rFonts w:ascii="Times New Roman" w:hAnsi="Times New Roman" w:cs="Times New Roman"/>
          <w:sz w:val="26"/>
          <w:szCs w:val="26"/>
        </w:rPr>
        <w:t>ем</w:t>
      </w:r>
      <w:r w:rsidR="00021A81" w:rsidRPr="00DD3480">
        <w:rPr>
          <w:rFonts w:ascii="Times New Roman" w:hAnsi="Times New Roman" w:cs="Times New Roman"/>
          <w:sz w:val="26"/>
          <w:szCs w:val="26"/>
        </w:rPr>
        <w:t xml:space="preserve"> № 2 к приказу Министерства труда и</w:t>
      </w:r>
      <w:r w:rsidRPr="00DD3480">
        <w:rPr>
          <w:rFonts w:ascii="Times New Roman" w:hAnsi="Times New Roman" w:cs="Times New Roman"/>
          <w:sz w:val="26"/>
          <w:szCs w:val="26"/>
        </w:rPr>
        <w:t> </w:t>
      </w:r>
      <w:r w:rsidR="00021A81" w:rsidRPr="00DD3480">
        <w:rPr>
          <w:rFonts w:ascii="Times New Roman" w:hAnsi="Times New Roman" w:cs="Times New Roman"/>
          <w:sz w:val="26"/>
          <w:szCs w:val="26"/>
        </w:rPr>
        <w:t>социального развития Российской Федерации от 20.04.2022 № 223н «Об утверждении Положения об особенностях расследования несчастных случаев на производстве в</w:t>
      </w:r>
      <w:r w:rsidRPr="00DD3480">
        <w:rPr>
          <w:rFonts w:ascii="Times New Roman" w:hAnsi="Times New Roman" w:cs="Times New Roman"/>
          <w:sz w:val="26"/>
          <w:szCs w:val="26"/>
        </w:rPr>
        <w:t> </w:t>
      </w:r>
      <w:r w:rsidR="00021A81" w:rsidRPr="00DD3480">
        <w:rPr>
          <w:rFonts w:ascii="Times New Roman" w:hAnsi="Times New Roman" w:cs="Times New Roman"/>
          <w:sz w:val="26"/>
          <w:szCs w:val="26"/>
        </w:rPr>
        <w:t>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производстве».</w:t>
      </w:r>
    </w:p>
    <w:p w14:paraId="578AF88D" w14:textId="42FFB3D3" w:rsidR="00EC7965" w:rsidRPr="00DD3480" w:rsidRDefault="00021A81" w:rsidP="00EC796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>О тяжелом несчастном случае или несчастном случае со смертельным исходом работодатель обязан известить родственников пострадавшего в соответствии со ст</w:t>
      </w:r>
      <w:r w:rsidR="00574C79" w:rsidRPr="00DD3480">
        <w:rPr>
          <w:rFonts w:ascii="Times New Roman" w:hAnsi="Times New Roman" w:cs="Times New Roman"/>
          <w:sz w:val="26"/>
          <w:szCs w:val="26"/>
        </w:rPr>
        <w:t>атьей</w:t>
      </w:r>
      <w:r w:rsidRPr="00DD3480">
        <w:rPr>
          <w:rFonts w:ascii="Times New Roman" w:hAnsi="Times New Roman" w:cs="Times New Roman"/>
          <w:sz w:val="26"/>
          <w:szCs w:val="26"/>
        </w:rPr>
        <w:t xml:space="preserve"> 228</w:t>
      </w:r>
      <w:r w:rsidR="00A760CF">
        <w:rPr>
          <w:rFonts w:ascii="Times New Roman" w:hAnsi="Times New Roman" w:cs="Times New Roman"/>
          <w:sz w:val="26"/>
          <w:szCs w:val="26"/>
        </w:rPr>
        <w:t> </w:t>
      </w:r>
      <w:r w:rsidR="00903DA2" w:rsidRPr="00DD3480">
        <w:rPr>
          <w:rFonts w:ascii="Times New Roman" w:hAnsi="Times New Roman" w:cs="Times New Roman"/>
          <w:sz w:val="26"/>
          <w:szCs w:val="26"/>
        </w:rPr>
        <w:t>Трудового кодекса Российской Федерации</w:t>
      </w:r>
      <w:r w:rsidRPr="00DD3480">
        <w:rPr>
          <w:rFonts w:ascii="Times New Roman" w:hAnsi="Times New Roman" w:cs="Times New Roman"/>
          <w:sz w:val="26"/>
          <w:szCs w:val="26"/>
        </w:rPr>
        <w:t>. Порядок извещения родственников законодательно не</w:t>
      </w:r>
      <w:r w:rsidR="00AC71E9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>установлен. Работодатель вправе определить его самостоятельно с</w:t>
      </w:r>
      <w:r w:rsidR="002672CB">
        <w:rPr>
          <w:rFonts w:ascii="Times New Roman" w:hAnsi="Times New Roman" w:cs="Times New Roman"/>
          <w:sz w:val="26"/>
          <w:szCs w:val="26"/>
        </w:rPr>
        <w:t xml:space="preserve"> </w:t>
      </w:r>
      <w:r w:rsidRPr="00DD3480">
        <w:rPr>
          <w:rFonts w:ascii="Times New Roman" w:hAnsi="Times New Roman" w:cs="Times New Roman"/>
          <w:sz w:val="26"/>
          <w:szCs w:val="26"/>
        </w:rPr>
        <w:t xml:space="preserve">учетом времени, места происшествия, тяжести несчастного случая, наличия телефонной связи, удаленности места жительства родственников и др. Рекомендуется зафиксировать факт извещения. </w:t>
      </w:r>
    </w:p>
    <w:p w14:paraId="27C8981B" w14:textId="030D55EF" w:rsidR="00574C79" w:rsidRPr="00DD3480" w:rsidRDefault="00021A81" w:rsidP="00E0320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>Если случилось острое заболевание (отравление) работника и есть основания считать, что</w:t>
      </w:r>
      <w:r w:rsidR="00A760CF">
        <w:rPr>
          <w:rFonts w:ascii="Times New Roman" w:hAnsi="Times New Roman" w:cs="Times New Roman"/>
          <w:sz w:val="26"/>
          <w:szCs w:val="26"/>
        </w:rPr>
        <w:t> </w:t>
      </w:r>
      <w:r w:rsidRPr="00DD3480">
        <w:rPr>
          <w:rFonts w:ascii="Times New Roman" w:hAnsi="Times New Roman" w:cs="Times New Roman"/>
          <w:sz w:val="26"/>
          <w:szCs w:val="26"/>
        </w:rPr>
        <w:t xml:space="preserve">оно возникло из-за воздействия вредных и (или) опасных производственных факторов, работодатель (его представитель) обязан сообщить об этом в территориальный орган </w:t>
      </w:r>
      <w:r w:rsidRPr="00DD3480">
        <w:rPr>
          <w:rFonts w:ascii="Times New Roman" w:hAnsi="Times New Roman" w:cs="Times New Roman"/>
          <w:sz w:val="26"/>
          <w:szCs w:val="26"/>
        </w:rPr>
        <w:lastRenderedPageBreak/>
        <w:t>Роспотребнадзора в соответствии с ч</w:t>
      </w:r>
      <w:r w:rsidR="004A43F0" w:rsidRPr="00DD3480">
        <w:rPr>
          <w:rFonts w:ascii="Times New Roman" w:hAnsi="Times New Roman" w:cs="Times New Roman"/>
          <w:sz w:val="26"/>
          <w:szCs w:val="26"/>
        </w:rPr>
        <w:t>астью</w:t>
      </w:r>
      <w:r w:rsidRPr="00DD3480">
        <w:rPr>
          <w:rFonts w:ascii="Times New Roman" w:hAnsi="Times New Roman" w:cs="Times New Roman"/>
          <w:sz w:val="26"/>
          <w:szCs w:val="26"/>
        </w:rPr>
        <w:t xml:space="preserve"> 6 ст</w:t>
      </w:r>
      <w:r w:rsidR="004A43F0" w:rsidRPr="00DD3480">
        <w:rPr>
          <w:rFonts w:ascii="Times New Roman" w:hAnsi="Times New Roman" w:cs="Times New Roman"/>
          <w:sz w:val="26"/>
          <w:szCs w:val="26"/>
        </w:rPr>
        <w:t>атьи</w:t>
      </w:r>
      <w:r w:rsidRPr="00DD3480">
        <w:rPr>
          <w:rFonts w:ascii="Times New Roman" w:hAnsi="Times New Roman" w:cs="Times New Roman"/>
          <w:sz w:val="26"/>
          <w:szCs w:val="26"/>
        </w:rPr>
        <w:t xml:space="preserve"> 228.1 </w:t>
      </w:r>
      <w:bookmarkStart w:id="5" w:name="_Hlk156817064"/>
      <w:r w:rsidR="004A43F0" w:rsidRPr="00DD3480">
        <w:rPr>
          <w:rFonts w:ascii="Times New Roman" w:hAnsi="Times New Roman" w:cs="Times New Roman"/>
          <w:sz w:val="26"/>
          <w:szCs w:val="26"/>
        </w:rPr>
        <w:t>Трудового кодекса Российской Федерации</w:t>
      </w:r>
      <w:r w:rsidRPr="00DD3480">
        <w:rPr>
          <w:rFonts w:ascii="Times New Roman" w:hAnsi="Times New Roman" w:cs="Times New Roman"/>
          <w:sz w:val="26"/>
          <w:szCs w:val="26"/>
        </w:rPr>
        <w:t>.</w:t>
      </w:r>
    </w:p>
    <w:bookmarkEnd w:id="5"/>
    <w:p w14:paraId="48294E12" w14:textId="77777777" w:rsidR="002920C9" w:rsidRPr="00DD3480" w:rsidRDefault="00E03208" w:rsidP="002920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sz w:val="26"/>
          <w:szCs w:val="26"/>
        </w:rPr>
        <w:t xml:space="preserve">В соответствии со статьей 229 </w:t>
      </w:r>
      <w:bookmarkStart w:id="6" w:name="_Hlk156817635"/>
      <w:r w:rsidRPr="00DD3480">
        <w:rPr>
          <w:rFonts w:ascii="Times New Roman" w:hAnsi="Times New Roman" w:cs="Times New Roman"/>
          <w:sz w:val="26"/>
          <w:szCs w:val="26"/>
        </w:rPr>
        <w:t xml:space="preserve">Трудового кодекса Российской Федерации </w:t>
      </w:r>
      <w:bookmarkEnd w:id="6"/>
      <w:r w:rsidRPr="00DD3480">
        <w:rPr>
          <w:rFonts w:ascii="Times New Roman" w:hAnsi="Times New Roman" w:cs="Times New Roman"/>
          <w:sz w:val="26"/>
          <w:szCs w:val="26"/>
        </w:rPr>
        <w:t>п</w:t>
      </w:r>
      <w:r w:rsidR="00574C79" w:rsidRPr="00DD3480">
        <w:rPr>
          <w:rFonts w:ascii="Times New Roman" w:hAnsi="Times New Roman" w:cs="Times New Roman"/>
          <w:sz w:val="26"/>
          <w:szCs w:val="26"/>
        </w:rPr>
        <w:t>осле направления извещений о групповом несчастном случае, тяжелом несчастном случае или</w:t>
      </w:r>
      <w:r w:rsidR="002920C9" w:rsidRPr="00DD3480">
        <w:rPr>
          <w:rFonts w:ascii="Times New Roman" w:hAnsi="Times New Roman" w:cs="Times New Roman"/>
          <w:sz w:val="26"/>
          <w:szCs w:val="26"/>
        </w:rPr>
        <w:t> </w:t>
      </w:r>
      <w:r w:rsidR="00574C79" w:rsidRPr="00DD3480">
        <w:rPr>
          <w:rFonts w:ascii="Times New Roman" w:hAnsi="Times New Roman" w:cs="Times New Roman"/>
          <w:sz w:val="26"/>
          <w:szCs w:val="26"/>
        </w:rPr>
        <w:t>несчастном случае со смертельным исходом работодатель (его представитель) обязан сформировать комиссию по расследованию несчастного случая</w:t>
      </w:r>
      <w:r w:rsidR="004A43F0" w:rsidRPr="00DD3480">
        <w:rPr>
          <w:rFonts w:ascii="Times New Roman" w:hAnsi="Times New Roman" w:cs="Times New Roman"/>
          <w:sz w:val="26"/>
          <w:szCs w:val="26"/>
        </w:rPr>
        <w:t>.</w:t>
      </w:r>
      <w:bookmarkStart w:id="7" w:name="_Hlk156817176"/>
      <w:bookmarkStart w:id="8" w:name="_Hlk156817129"/>
      <w:r w:rsidR="002920C9" w:rsidRPr="00DD34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C2F619" w14:textId="77777777" w:rsidR="002920C9" w:rsidRPr="00DD3480" w:rsidRDefault="005A59AE" w:rsidP="002920C9">
      <w:pPr>
        <w:spacing w:after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DD3480">
        <w:rPr>
          <w:rFonts w:ascii="Times New Roman" w:hAnsi="Times New Roman" w:cs="Times New Roman"/>
          <w:kern w:val="0"/>
          <w:sz w:val="26"/>
          <w:szCs w:val="26"/>
        </w:rPr>
        <w:t>В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 xml:space="preserve"> состав комиссии </w:t>
      </w:r>
      <w:r w:rsidRPr="00DD3480">
        <w:rPr>
          <w:rFonts w:ascii="Times New Roman" w:hAnsi="Times New Roman" w:cs="Times New Roman"/>
          <w:kern w:val="0"/>
          <w:sz w:val="26"/>
          <w:szCs w:val="26"/>
        </w:rPr>
        <w:t>включаются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>:</w:t>
      </w:r>
    </w:p>
    <w:p w14:paraId="45F9C17C" w14:textId="77777777" w:rsidR="002920C9" w:rsidRPr="00DD3480" w:rsidRDefault="005A59AE" w:rsidP="002920C9">
      <w:pPr>
        <w:spacing w:after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DD3480">
        <w:rPr>
          <w:rFonts w:ascii="Times New Roman" w:hAnsi="Times New Roman" w:cs="Times New Roman"/>
          <w:kern w:val="0"/>
          <w:sz w:val="26"/>
          <w:szCs w:val="26"/>
        </w:rPr>
        <w:t>специалист по охране труда или лицо, назначенное ответственным за организацию работы по охране труда приказом (распоряжением) работодателя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>;</w:t>
      </w:r>
    </w:p>
    <w:p w14:paraId="3378CEEC" w14:textId="77777777" w:rsidR="00DD3480" w:rsidRPr="00DD3480" w:rsidRDefault="005A59AE" w:rsidP="002920C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DD3480">
        <w:rPr>
          <w:rFonts w:ascii="Times New Roman" w:hAnsi="Times New Roman" w:cs="Times New Roman"/>
          <w:kern w:val="0"/>
          <w:sz w:val="26"/>
          <w:szCs w:val="26"/>
        </w:rPr>
        <w:t>представители работодателя</w:t>
      </w:r>
      <w:r w:rsidR="00DD3480" w:rsidRPr="00DD3480">
        <w:rPr>
          <w:rFonts w:ascii="Times New Roman" w:hAnsi="Times New Roman" w:cs="Times New Roman"/>
          <w:kern w:val="0"/>
          <w:sz w:val="26"/>
          <w:szCs w:val="26"/>
        </w:rPr>
        <w:t>;</w:t>
      </w:r>
    </w:p>
    <w:p w14:paraId="5C457FC8" w14:textId="66E361FD" w:rsidR="005A59AE" w:rsidRPr="00DD3480" w:rsidRDefault="005A59AE" w:rsidP="00292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480">
        <w:rPr>
          <w:rFonts w:ascii="Times New Roman" w:hAnsi="Times New Roman" w:cs="Times New Roman"/>
          <w:kern w:val="0"/>
          <w:sz w:val="26"/>
          <w:szCs w:val="26"/>
        </w:rPr>
        <w:t>представители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органа), уполномоченный по охране труда (при наличии).</w:t>
      </w:r>
    </w:p>
    <w:p w14:paraId="62D2A188" w14:textId="77777777" w:rsidR="002920C9" w:rsidRPr="00DD3480" w:rsidRDefault="005A59AE" w:rsidP="00292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bookmarkStart w:id="9" w:name="Par4"/>
      <w:bookmarkEnd w:id="7"/>
      <w:bookmarkEnd w:id="9"/>
      <w:r w:rsidRPr="00DD3480">
        <w:rPr>
          <w:rFonts w:ascii="Times New Roman" w:hAnsi="Times New Roman" w:cs="Times New Roman"/>
          <w:kern w:val="0"/>
          <w:sz w:val="26"/>
          <w:szCs w:val="26"/>
        </w:rPr>
        <w:t>При расследовании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 в состав комиссии также включаются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>:</w:t>
      </w:r>
      <w:r w:rsidRPr="00DD3480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</w:p>
    <w:p w14:paraId="5C70EBBC" w14:textId="77777777" w:rsidR="002920C9" w:rsidRPr="00DD3480" w:rsidRDefault="005A59AE" w:rsidP="00292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DD3480">
        <w:rPr>
          <w:rFonts w:ascii="Times New Roman" w:hAnsi="Times New Roman" w:cs="Times New Roman"/>
          <w:kern w:val="0"/>
          <w:sz w:val="26"/>
          <w:szCs w:val="26"/>
        </w:rPr>
        <w:t>государственный инспектор труда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>;</w:t>
      </w:r>
    </w:p>
    <w:p w14:paraId="4FF45407" w14:textId="1BE07DAA" w:rsidR="002920C9" w:rsidRPr="00DD3480" w:rsidRDefault="005A59AE" w:rsidP="00292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DD3480">
        <w:rPr>
          <w:rFonts w:ascii="Times New Roman" w:hAnsi="Times New Roman" w:cs="Times New Roman"/>
          <w:kern w:val="0"/>
          <w:sz w:val="26"/>
          <w:szCs w:val="26"/>
        </w:rPr>
        <w:t>представители органа исполнительной власти субъекта Российской Федерации в</w:t>
      </w:r>
      <w:r w:rsidR="002672CB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DD3480">
        <w:rPr>
          <w:rFonts w:ascii="Times New Roman" w:hAnsi="Times New Roman" w:cs="Times New Roman"/>
          <w:kern w:val="0"/>
          <w:sz w:val="26"/>
          <w:szCs w:val="26"/>
        </w:rPr>
        <w:t>области охраны труда или органа местного самоуправления (по согласованию)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>;</w:t>
      </w:r>
    </w:p>
    <w:p w14:paraId="16281679" w14:textId="77777777" w:rsidR="002920C9" w:rsidRPr="00DD3480" w:rsidRDefault="005A59AE" w:rsidP="00292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DD3480">
        <w:rPr>
          <w:rFonts w:ascii="Times New Roman" w:hAnsi="Times New Roman" w:cs="Times New Roman"/>
          <w:kern w:val="0"/>
          <w:sz w:val="26"/>
          <w:szCs w:val="26"/>
        </w:rPr>
        <w:t>представитель территориального объединения организаций профсоюзов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>;</w:t>
      </w:r>
    </w:p>
    <w:p w14:paraId="63FBEFED" w14:textId="0A7A5BBC" w:rsidR="002920C9" w:rsidRPr="00DD3480" w:rsidRDefault="005A59AE" w:rsidP="00292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DD3480">
        <w:rPr>
          <w:rFonts w:ascii="Times New Roman" w:hAnsi="Times New Roman" w:cs="Times New Roman"/>
          <w:kern w:val="0"/>
          <w:sz w:val="26"/>
          <w:szCs w:val="26"/>
        </w:rPr>
        <w:t>при расследовании</w:t>
      </w:r>
      <w:r w:rsidR="00DD3480" w:rsidRPr="00DD3480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DD3480">
        <w:rPr>
          <w:rFonts w:ascii="Times New Roman" w:hAnsi="Times New Roman" w:cs="Times New Roman"/>
          <w:kern w:val="0"/>
          <w:sz w:val="26"/>
          <w:szCs w:val="26"/>
        </w:rPr>
        <w:t xml:space="preserve">несчастных случаев с застрахованными </w:t>
      </w:r>
      <w:r w:rsidR="00933324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DD3480">
        <w:rPr>
          <w:rFonts w:ascii="Times New Roman" w:hAnsi="Times New Roman" w:cs="Times New Roman"/>
          <w:kern w:val="0"/>
          <w:sz w:val="26"/>
          <w:szCs w:val="26"/>
        </w:rPr>
        <w:t xml:space="preserve"> представители исполнительного органа страховщика по месту регистрации работодателя в качестве страхователя. </w:t>
      </w:r>
    </w:p>
    <w:p w14:paraId="085ED4CF" w14:textId="77777777" w:rsidR="002920C9" w:rsidRPr="00DD3480" w:rsidRDefault="005A59AE" w:rsidP="00292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DD3480">
        <w:rPr>
          <w:rFonts w:ascii="Times New Roman" w:hAnsi="Times New Roman" w:cs="Times New Roman"/>
          <w:kern w:val="0"/>
          <w:sz w:val="26"/>
          <w:szCs w:val="26"/>
        </w:rPr>
        <w:t>Комиссию возглавляет, как правило, должностное лицо территориального органа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права.</w:t>
      </w:r>
    </w:p>
    <w:p w14:paraId="143FA195" w14:textId="77777777" w:rsidR="002920C9" w:rsidRPr="00DD3480" w:rsidRDefault="002920C9" w:rsidP="00292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DD3480">
        <w:rPr>
          <w:rFonts w:ascii="Times New Roman" w:hAnsi="Times New Roman" w:cs="Times New Roman"/>
          <w:kern w:val="0"/>
          <w:sz w:val="26"/>
          <w:szCs w:val="26"/>
        </w:rPr>
        <w:t>С</w:t>
      </w:r>
      <w:r w:rsidR="005A59AE" w:rsidRPr="00DD3480">
        <w:rPr>
          <w:rFonts w:ascii="Times New Roman" w:hAnsi="Times New Roman" w:cs="Times New Roman"/>
          <w:kern w:val="0"/>
          <w:sz w:val="26"/>
          <w:szCs w:val="26"/>
        </w:rPr>
        <w:t xml:space="preserve">остав комиссии утверждается приказом (распоряжением) работодателя. </w:t>
      </w:r>
    </w:p>
    <w:p w14:paraId="4F32824A" w14:textId="7F169187" w:rsidR="002920C9" w:rsidRPr="00DD3480" w:rsidRDefault="005A59AE" w:rsidP="00A71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DD3480">
        <w:rPr>
          <w:rFonts w:ascii="Times New Roman" w:hAnsi="Times New Roman" w:cs="Times New Roman"/>
          <w:kern w:val="0"/>
          <w:sz w:val="26"/>
          <w:szCs w:val="26"/>
        </w:rPr>
        <w:t>Лица, на которых непосредственно возложено обеспечение соблюдения требований охраны труда на участке (объекте), где произошел несчастный случай, в состав комиссии не включаются.</w:t>
      </w:r>
      <w:bookmarkEnd w:id="8"/>
    </w:p>
    <w:p w14:paraId="5FBD3369" w14:textId="53827730" w:rsidR="002920C9" w:rsidRPr="00DD3480" w:rsidRDefault="00A7100C" w:rsidP="00292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DD3480">
        <w:rPr>
          <w:rFonts w:ascii="Times New Roman" w:hAnsi="Times New Roman" w:cs="Times New Roman"/>
          <w:kern w:val="0"/>
          <w:sz w:val="26"/>
          <w:szCs w:val="26"/>
        </w:rPr>
        <w:t xml:space="preserve">Согласно пункту 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>20.4</w:t>
      </w:r>
      <w:r w:rsidRPr="00DD3480">
        <w:rPr>
          <w:rFonts w:ascii="Times New Roman" w:hAnsi="Times New Roman" w:cs="Times New Roman"/>
          <w:kern w:val="0"/>
          <w:sz w:val="26"/>
          <w:szCs w:val="26"/>
        </w:rPr>
        <w:t xml:space="preserve"> Положения об особенностях расследования несчастных случаев на</w:t>
      </w:r>
      <w:r w:rsidR="00DD3480">
        <w:rPr>
          <w:rFonts w:ascii="Times New Roman" w:hAnsi="Times New Roman" w:cs="Times New Roman"/>
          <w:kern w:val="0"/>
          <w:sz w:val="26"/>
          <w:szCs w:val="26"/>
        </w:rPr>
        <w:t> </w:t>
      </w:r>
      <w:r w:rsidRPr="00DD3480">
        <w:rPr>
          <w:rFonts w:ascii="Times New Roman" w:hAnsi="Times New Roman" w:cs="Times New Roman"/>
          <w:kern w:val="0"/>
          <w:sz w:val="26"/>
          <w:szCs w:val="26"/>
        </w:rPr>
        <w:t xml:space="preserve">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производстве, утвержденного приказом Минтруда России от 20.04.2022 </w:t>
      </w:r>
      <w:r w:rsidR="00147FF8">
        <w:rPr>
          <w:rFonts w:ascii="Times New Roman" w:hAnsi="Times New Roman" w:cs="Times New Roman"/>
          <w:kern w:val="0"/>
          <w:sz w:val="26"/>
          <w:szCs w:val="26"/>
        </w:rPr>
        <w:t>№</w:t>
      </w:r>
      <w:r w:rsidRPr="00DD3480">
        <w:rPr>
          <w:rFonts w:ascii="Times New Roman" w:hAnsi="Times New Roman" w:cs="Times New Roman"/>
          <w:kern w:val="0"/>
          <w:sz w:val="26"/>
          <w:szCs w:val="26"/>
        </w:rPr>
        <w:t xml:space="preserve"> 223н п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>ри</w:t>
      </w:r>
      <w:r w:rsidR="002672CB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>выявлении несчастного случая, в том числе страхового случая, о котором работодателем не было сообщено в</w:t>
      </w:r>
      <w:r w:rsidR="00DD3480">
        <w:rPr>
          <w:rFonts w:ascii="Times New Roman" w:hAnsi="Times New Roman" w:cs="Times New Roman"/>
          <w:kern w:val="0"/>
          <w:sz w:val="26"/>
          <w:szCs w:val="26"/>
        </w:rPr>
        <w:t> 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>соответствующую государственную инспекцию труда и (или) исполнительный орган страховщика (по месту регистрации страхователя) в сроки, установленные</w:t>
      </w:r>
      <w:r w:rsidRPr="00DD3480">
        <w:rPr>
          <w:rFonts w:ascii="Times New Roman" w:hAnsi="Times New Roman" w:cs="Times New Roman"/>
          <w:kern w:val="0"/>
          <w:sz w:val="26"/>
          <w:szCs w:val="26"/>
        </w:rPr>
        <w:t xml:space="preserve"> статьей 228.1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bookmarkStart w:id="10" w:name="_Hlk156819023"/>
      <w:r w:rsidRPr="00DD3480">
        <w:rPr>
          <w:rFonts w:ascii="Times New Roman" w:hAnsi="Times New Roman" w:cs="Times New Roman"/>
          <w:kern w:val="0"/>
          <w:sz w:val="26"/>
          <w:szCs w:val="26"/>
        </w:rPr>
        <w:t>Трудового к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 xml:space="preserve">одекса </w:t>
      </w:r>
      <w:r w:rsidRPr="00DD3480">
        <w:rPr>
          <w:rFonts w:ascii="Times New Roman" w:hAnsi="Times New Roman" w:cs="Times New Roman"/>
          <w:kern w:val="0"/>
          <w:sz w:val="26"/>
          <w:szCs w:val="26"/>
        </w:rPr>
        <w:t xml:space="preserve">Российской Федерации </w:t>
      </w:r>
      <w:bookmarkEnd w:id="10"/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>и</w:t>
      </w:r>
      <w:r w:rsidRPr="00DD3480">
        <w:rPr>
          <w:rFonts w:ascii="Times New Roman" w:hAnsi="Times New Roman" w:cs="Times New Roman"/>
          <w:kern w:val="0"/>
          <w:sz w:val="26"/>
          <w:szCs w:val="26"/>
        </w:rPr>
        <w:t xml:space="preserve"> подпунктом 6 пункта 2 статьи 17 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>Федерального закона от 24</w:t>
      </w:r>
      <w:r w:rsidR="004C070C">
        <w:rPr>
          <w:rFonts w:ascii="Times New Roman" w:hAnsi="Times New Roman" w:cs="Times New Roman"/>
          <w:kern w:val="0"/>
          <w:sz w:val="26"/>
          <w:szCs w:val="26"/>
        </w:rPr>
        <w:t>.07.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>1998</w:t>
      </w:r>
      <w:r w:rsidR="004C070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0B0C4F">
        <w:rPr>
          <w:rFonts w:ascii="Times New Roman" w:hAnsi="Times New Roman" w:cs="Times New Roman"/>
          <w:kern w:val="0"/>
          <w:sz w:val="26"/>
          <w:szCs w:val="26"/>
        </w:rPr>
        <w:t xml:space="preserve">№ 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>125-ФЗ, государственный инспектор труда соответствующей государственной инспекции труда проводит расследование самостоятельно</w:t>
      </w:r>
      <w:r w:rsidR="00DD3480" w:rsidRPr="00DD3480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>с</w:t>
      </w:r>
      <w:r w:rsidR="00BE5429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>привлечением профсоюзного инспектора труда и представителя исполнительного органа страховщика (по месту регистрации работодателя в качестве страхователя) по</w:t>
      </w:r>
      <w:r w:rsidR="00BE5429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2920C9" w:rsidRPr="00DD3480">
        <w:rPr>
          <w:rFonts w:ascii="Times New Roman" w:hAnsi="Times New Roman" w:cs="Times New Roman"/>
          <w:kern w:val="0"/>
          <w:sz w:val="26"/>
          <w:szCs w:val="26"/>
        </w:rPr>
        <w:t>согласованию с руководителем органа, организации, представителем которого является привлекаемое лицо.</w:t>
      </w:r>
    </w:p>
    <w:p w14:paraId="7E13FC4F" w14:textId="688C454F" w:rsidR="00FB12D1" w:rsidRDefault="00F10BA3" w:rsidP="00BD3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>Обращаем внимание, что н</w:t>
      </w:r>
      <w:r w:rsidR="00172B50"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>е соб</w:t>
      </w:r>
      <w:r w:rsidR="00B20322"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людение сроков </w:t>
      </w:r>
      <w:r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и порядка </w:t>
      </w:r>
      <w:r w:rsidR="00B20322"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направления </w:t>
      </w:r>
      <w:r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>сообщения</w:t>
      </w:r>
      <w:r w:rsidR="00574C79"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и</w:t>
      </w:r>
      <w:r w:rsid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> </w:t>
      </w:r>
      <w:r w:rsidR="00B20322"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извещения о </w:t>
      </w:r>
      <w:r w:rsidR="00574C79"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>несчастно</w:t>
      </w:r>
      <w:r w:rsidR="00B20322"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>м</w:t>
      </w:r>
      <w:r w:rsidR="00574C79"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случа</w:t>
      </w:r>
      <w:r w:rsidR="00B20322"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>е</w:t>
      </w:r>
      <w:r w:rsidR="00574C79"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на производстве может стать основанием для</w:t>
      </w:r>
      <w:r w:rsidR="00BE5429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  <w:r w:rsidR="00574C79"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>привлечения к</w:t>
      </w:r>
      <w:r w:rsid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> </w:t>
      </w:r>
      <w:r w:rsidR="00574C79"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административной ответственности, предусмотренной ст. ст. 5.27.1, 15.34 </w:t>
      </w:r>
      <w:r w:rsidR="00943127"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>К</w:t>
      </w:r>
      <w:r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>одекс</w:t>
      </w:r>
      <w:r w:rsidR="00943127"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>а</w:t>
      </w:r>
      <w:r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Российской Федерации об административных правонарушениях</w:t>
      </w:r>
      <w:r w:rsidR="00574C79"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  <w:t>.</w:t>
      </w:r>
    </w:p>
    <w:p w14:paraId="4331B8E9" w14:textId="77777777" w:rsidR="00BD3C69" w:rsidRPr="00BD3C69" w:rsidRDefault="00BD3C69" w:rsidP="00BD3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shd w:val="clear" w:color="auto" w:fill="FFFFFF"/>
          <w:lang w:eastAsia="ru-RU"/>
          <w14:ligatures w14:val="none"/>
        </w:rPr>
      </w:pPr>
    </w:p>
    <w:p w14:paraId="5D786340" w14:textId="77777777" w:rsidR="00FB12D1" w:rsidRPr="00DD3480" w:rsidRDefault="00172B50" w:rsidP="00FB12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D3480">
        <w:rPr>
          <w:rFonts w:ascii="Times New Roman" w:eastAsia="Times New Roman" w:hAnsi="Times New Roman" w:cs="Times New Roman"/>
          <w:color w:val="2B2B2B"/>
          <w:kern w:val="0"/>
          <w:sz w:val="26"/>
          <w:szCs w:val="26"/>
          <w:lang w:eastAsia="ru-RU"/>
          <w14:ligatures w14:val="none"/>
        </w:rPr>
        <w:t xml:space="preserve"> </w:t>
      </w:r>
      <w:r w:rsidR="00FB12D1" w:rsidRPr="00DD348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Управление экономики Администрации Северодвинска, </w:t>
      </w:r>
    </w:p>
    <w:p w14:paraId="6E84634B" w14:textId="77777777" w:rsidR="00FB12D1" w:rsidRPr="00DD3480" w:rsidRDefault="00FB12D1" w:rsidP="00FB12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D348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г. Северодвинск, ул. Бойчука, 3, кабинет 309,</w:t>
      </w:r>
    </w:p>
    <w:p w14:paraId="513EDABE" w14:textId="51E405A2" w:rsidR="00F10BA3" w:rsidRPr="00DD3480" w:rsidRDefault="00FB12D1" w:rsidP="00DD34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D348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тел./факс 8(8184) 583008, guardwork@adm.severodvinsk.ru</w:t>
      </w:r>
    </w:p>
    <w:sectPr w:rsidR="00F10BA3" w:rsidRPr="00DD3480" w:rsidSect="00E27B95">
      <w:head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E91CA" w14:textId="77777777" w:rsidR="00673039" w:rsidRDefault="00673039" w:rsidP="00BD3C69">
      <w:pPr>
        <w:spacing w:after="0" w:line="240" w:lineRule="auto"/>
      </w:pPr>
      <w:r>
        <w:separator/>
      </w:r>
    </w:p>
  </w:endnote>
  <w:endnote w:type="continuationSeparator" w:id="0">
    <w:p w14:paraId="403B9662" w14:textId="77777777" w:rsidR="00673039" w:rsidRDefault="00673039" w:rsidP="00BD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AD5AE" w14:textId="77777777" w:rsidR="00673039" w:rsidRDefault="00673039" w:rsidP="00BD3C69">
      <w:pPr>
        <w:spacing w:after="0" w:line="240" w:lineRule="auto"/>
      </w:pPr>
      <w:r>
        <w:separator/>
      </w:r>
    </w:p>
  </w:footnote>
  <w:footnote w:type="continuationSeparator" w:id="0">
    <w:p w14:paraId="0B05229E" w14:textId="77777777" w:rsidR="00673039" w:rsidRDefault="00673039" w:rsidP="00BD3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133151"/>
      <w:docPartObj>
        <w:docPartGallery w:val="Page Numbers (Top of Page)"/>
        <w:docPartUnique/>
      </w:docPartObj>
    </w:sdtPr>
    <w:sdtEndPr/>
    <w:sdtContent>
      <w:p w14:paraId="6792C6F3" w14:textId="181D054F" w:rsidR="00BD3C69" w:rsidRDefault="00BD3C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B94">
          <w:rPr>
            <w:noProof/>
          </w:rPr>
          <w:t>2</w:t>
        </w:r>
        <w:r>
          <w:fldChar w:fldCharType="end"/>
        </w:r>
      </w:p>
    </w:sdtContent>
  </w:sdt>
  <w:p w14:paraId="15A425A1" w14:textId="77777777" w:rsidR="00BD3C69" w:rsidRDefault="00BD3C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61D"/>
    <w:multiLevelType w:val="multilevel"/>
    <w:tmpl w:val="E264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D4DBF"/>
    <w:multiLevelType w:val="multilevel"/>
    <w:tmpl w:val="D054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88"/>
    <w:rsid w:val="00021A81"/>
    <w:rsid w:val="00023B5F"/>
    <w:rsid w:val="000B0C4F"/>
    <w:rsid w:val="000E126B"/>
    <w:rsid w:val="00147FF8"/>
    <w:rsid w:val="00172B50"/>
    <w:rsid w:val="002672CB"/>
    <w:rsid w:val="002920C9"/>
    <w:rsid w:val="00333052"/>
    <w:rsid w:val="00365ADF"/>
    <w:rsid w:val="00443793"/>
    <w:rsid w:val="0045725F"/>
    <w:rsid w:val="004A43F0"/>
    <w:rsid w:val="004C070C"/>
    <w:rsid w:val="004F7BE0"/>
    <w:rsid w:val="005108A6"/>
    <w:rsid w:val="00571ACC"/>
    <w:rsid w:val="005732AF"/>
    <w:rsid w:val="00574C79"/>
    <w:rsid w:val="005A59AE"/>
    <w:rsid w:val="005D35E2"/>
    <w:rsid w:val="0061075B"/>
    <w:rsid w:val="00624C97"/>
    <w:rsid w:val="006465D7"/>
    <w:rsid w:val="00673039"/>
    <w:rsid w:val="006E4410"/>
    <w:rsid w:val="006F768D"/>
    <w:rsid w:val="00730CF7"/>
    <w:rsid w:val="007626BD"/>
    <w:rsid w:val="0077765C"/>
    <w:rsid w:val="008E7DE2"/>
    <w:rsid w:val="00903DA2"/>
    <w:rsid w:val="0091690B"/>
    <w:rsid w:val="00923DAC"/>
    <w:rsid w:val="00933324"/>
    <w:rsid w:val="00943127"/>
    <w:rsid w:val="0095232F"/>
    <w:rsid w:val="009A32DC"/>
    <w:rsid w:val="00A03984"/>
    <w:rsid w:val="00A7100C"/>
    <w:rsid w:val="00A760CF"/>
    <w:rsid w:val="00AC71E9"/>
    <w:rsid w:val="00AD4038"/>
    <w:rsid w:val="00B20322"/>
    <w:rsid w:val="00B423F1"/>
    <w:rsid w:val="00BC42CD"/>
    <w:rsid w:val="00BD3C69"/>
    <w:rsid w:val="00BE5429"/>
    <w:rsid w:val="00BF2BAE"/>
    <w:rsid w:val="00C6321F"/>
    <w:rsid w:val="00D21B94"/>
    <w:rsid w:val="00D334BA"/>
    <w:rsid w:val="00D81988"/>
    <w:rsid w:val="00DA1832"/>
    <w:rsid w:val="00DA77F7"/>
    <w:rsid w:val="00DD3480"/>
    <w:rsid w:val="00E03208"/>
    <w:rsid w:val="00E27B95"/>
    <w:rsid w:val="00EC7965"/>
    <w:rsid w:val="00EF1099"/>
    <w:rsid w:val="00F10BA3"/>
    <w:rsid w:val="00F11236"/>
    <w:rsid w:val="00FB12D1"/>
    <w:rsid w:val="00FB4281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2A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D3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C69"/>
  </w:style>
  <w:style w:type="paragraph" w:styleId="a6">
    <w:name w:val="footer"/>
    <w:basedOn w:val="a"/>
    <w:link w:val="a7"/>
    <w:uiPriority w:val="99"/>
    <w:unhideWhenUsed/>
    <w:rsid w:val="00BD3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2A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D3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C69"/>
  </w:style>
  <w:style w:type="paragraph" w:styleId="a6">
    <w:name w:val="footer"/>
    <w:basedOn w:val="a"/>
    <w:link w:val="a7"/>
    <w:uiPriority w:val="99"/>
    <w:unhideWhenUsed/>
    <w:rsid w:val="00BD3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9AA9-284C-4E76-996F-8778EB4B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Ермошко Ирина Викторовна</dc:creator>
  <cp:lastModifiedBy>user</cp:lastModifiedBy>
  <cp:revision>2</cp:revision>
  <cp:lastPrinted>2024-01-22T11:34:00Z</cp:lastPrinted>
  <dcterms:created xsi:type="dcterms:W3CDTF">2024-09-19T09:42:00Z</dcterms:created>
  <dcterms:modified xsi:type="dcterms:W3CDTF">2024-09-19T09:42:00Z</dcterms:modified>
</cp:coreProperties>
</file>