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8313AA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8F235A">
              <w:rPr>
                <w:szCs w:val="28"/>
              </w:rPr>
              <w:t xml:space="preserve"> августа</w:t>
            </w:r>
            <w:r w:rsidR="00E11407" w:rsidRPr="00863381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8313AA" w:rsidP="00E37570">
            <w:pPr>
              <w:rPr>
                <w:szCs w:val="28"/>
              </w:rPr>
            </w:pPr>
            <w:r>
              <w:rPr>
                <w:szCs w:val="28"/>
              </w:rPr>
              <w:t>137/550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A36A69" w:rsidRDefault="00A36A69" w:rsidP="00BC715F">
      <w:pPr>
        <w:tabs>
          <w:tab w:val="left" w:pos="3969"/>
        </w:tabs>
        <w:rPr>
          <w:b/>
          <w:bCs/>
          <w:szCs w:val="28"/>
        </w:rPr>
      </w:pP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 w:rsidRPr="00C83000">
        <w:rPr>
          <w:b/>
          <w:bCs/>
          <w:szCs w:val="28"/>
        </w:rPr>
        <w:t>О кандидатурах для исключения из резерва составов участковых комиссий</w:t>
      </w: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szCs w:val="28"/>
        </w:rPr>
      </w:pPr>
    </w:p>
    <w:p w:rsidR="00463A0E" w:rsidRPr="00C83000" w:rsidRDefault="00463A0E" w:rsidP="00463A0E">
      <w:pPr>
        <w:tabs>
          <w:tab w:val="left" w:pos="3969"/>
        </w:tabs>
        <w:spacing w:line="360" w:lineRule="auto"/>
        <w:ind w:firstLine="720"/>
        <w:jc w:val="both"/>
        <w:rPr>
          <w:b/>
          <w:szCs w:val="28"/>
        </w:rPr>
      </w:pPr>
      <w:r w:rsidRPr="00C83000">
        <w:rPr>
          <w:szCs w:val="28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                                        № 152/1137-6, Северодвинская </w:t>
      </w:r>
      <w:r>
        <w:rPr>
          <w:szCs w:val="28"/>
        </w:rPr>
        <w:t xml:space="preserve">городская </w:t>
      </w:r>
      <w:r w:rsidRPr="00C83000">
        <w:rPr>
          <w:szCs w:val="28"/>
        </w:rPr>
        <w:t xml:space="preserve">территориальная избирательная комиссия № 2 </w:t>
      </w:r>
      <w:r w:rsidRPr="00C83000">
        <w:rPr>
          <w:b/>
          <w:szCs w:val="28"/>
        </w:rPr>
        <w:t>постановляет:</w:t>
      </w:r>
    </w:p>
    <w:p w:rsidR="00463A0E" w:rsidRPr="00A36A69" w:rsidRDefault="00463A0E" w:rsidP="00463A0E">
      <w:pPr>
        <w:tabs>
          <w:tab w:val="left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Pr="00A36A69">
        <w:rPr>
          <w:szCs w:val="28"/>
        </w:rPr>
        <w:t xml:space="preserve">Предложить для исключения из резерва составов участковых комиссий Северодвинской </w:t>
      </w:r>
      <w:r>
        <w:rPr>
          <w:szCs w:val="28"/>
        </w:rPr>
        <w:t xml:space="preserve">городской </w:t>
      </w:r>
      <w:r w:rsidRPr="00A36A69">
        <w:rPr>
          <w:szCs w:val="28"/>
        </w:rPr>
        <w:t>территориальной избират</w:t>
      </w:r>
      <w:r w:rsidR="00D47269">
        <w:rPr>
          <w:szCs w:val="28"/>
        </w:rPr>
        <w:t>ельной комиссии №</w:t>
      </w:r>
      <w:r>
        <w:rPr>
          <w:szCs w:val="28"/>
        </w:rPr>
        <w:t>2  кандидатуры</w:t>
      </w:r>
      <w:r w:rsidRPr="00A36A69">
        <w:rPr>
          <w:szCs w:val="28"/>
        </w:rPr>
        <w:t>, согласно прилагаемому списку.</w:t>
      </w:r>
    </w:p>
    <w:p w:rsidR="00463A0E" w:rsidRPr="00C83000" w:rsidRDefault="00463A0E" w:rsidP="00463A0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C83000">
        <w:rPr>
          <w:szCs w:val="28"/>
        </w:rPr>
        <w:t>Направить настоящее постановление и списки кандидатур для исключения из резерва составов участковых комиссий в избирательную комиссию Архангельской области и Администрацию Северодвинска для размещения на сайте в сети Интернет.</w:t>
      </w:r>
    </w:p>
    <w:p w:rsidR="00463A0E" w:rsidRPr="00C83000" w:rsidRDefault="00463A0E" w:rsidP="00463A0E">
      <w:pPr>
        <w:ind w:firstLine="720"/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Касаковская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Default="00463A0E" w:rsidP="00463A0E">
      <w:pPr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Басаргин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b/>
          <w:szCs w:val="28"/>
          <w:vertAlign w:val="superscript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t xml:space="preserve">к постановлению Северодвинской 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городской </w:t>
      </w:r>
      <w:r w:rsidRPr="00C83000">
        <w:rPr>
          <w:sz w:val="24"/>
          <w:szCs w:val="24"/>
        </w:rPr>
        <w:t>территориальной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76818">
        <w:rPr>
          <w:sz w:val="24"/>
          <w:szCs w:val="24"/>
        </w:rPr>
        <w:t xml:space="preserve">                      </w:t>
      </w:r>
      <w:r w:rsidR="008313AA">
        <w:rPr>
          <w:sz w:val="24"/>
          <w:szCs w:val="24"/>
        </w:rPr>
        <w:t xml:space="preserve">   </w:t>
      </w:r>
      <w:r w:rsidR="008F235A">
        <w:rPr>
          <w:sz w:val="24"/>
          <w:szCs w:val="24"/>
        </w:rPr>
        <w:t>от</w:t>
      </w:r>
      <w:r w:rsidR="00D9111F">
        <w:rPr>
          <w:color w:val="FF0000"/>
          <w:sz w:val="24"/>
          <w:szCs w:val="24"/>
        </w:rPr>
        <w:t xml:space="preserve"> </w:t>
      </w:r>
      <w:r w:rsidR="008313AA">
        <w:rPr>
          <w:sz w:val="24"/>
          <w:szCs w:val="24"/>
        </w:rPr>
        <w:t>31</w:t>
      </w:r>
      <w:r w:rsidR="008F235A" w:rsidRPr="00D9111F">
        <w:rPr>
          <w:sz w:val="24"/>
          <w:szCs w:val="24"/>
        </w:rPr>
        <w:t>.</w:t>
      </w:r>
      <w:r w:rsidR="008313AA">
        <w:rPr>
          <w:sz w:val="24"/>
          <w:szCs w:val="24"/>
        </w:rPr>
        <w:t>08.2024 года № 137/550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Список кандидатур для исключения из резерва составов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участковых комиссий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Северодвинская </w:t>
      </w:r>
      <w:r>
        <w:rPr>
          <w:b/>
          <w:szCs w:val="28"/>
        </w:rPr>
        <w:t xml:space="preserve">городская </w:t>
      </w:r>
      <w:r w:rsidRPr="00C83000">
        <w:rPr>
          <w:b/>
          <w:szCs w:val="28"/>
        </w:rPr>
        <w:t>территориальная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>Архангельская область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</w:p>
    <w:p w:rsidR="00463A0E" w:rsidRDefault="00463A0E" w:rsidP="00463A0E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На основании подпункта «г</w:t>
      </w:r>
      <w:r w:rsidRPr="00C83000">
        <w:rPr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152/1137-6:</w:t>
      </w:r>
    </w:p>
    <w:p w:rsidR="00463A0E" w:rsidRPr="00C83000" w:rsidRDefault="00463A0E" w:rsidP="00463A0E">
      <w:pPr>
        <w:tabs>
          <w:tab w:val="left" w:pos="0"/>
        </w:tabs>
        <w:spacing w:line="360" w:lineRule="auto"/>
        <w:jc w:val="both"/>
        <w:rPr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31"/>
        <w:gridCol w:w="4111"/>
        <w:gridCol w:w="2120"/>
      </w:tblGrid>
      <w:tr w:rsidR="00463A0E" w:rsidRPr="00C83000" w:rsidTr="004A1729">
        <w:tc>
          <w:tcPr>
            <w:tcW w:w="566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1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4111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 xml:space="preserve">            Кем предложен</w:t>
            </w:r>
          </w:p>
        </w:tc>
        <w:tc>
          <w:tcPr>
            <w:tcW w:w="2120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 избирательного участка</w:t>
            </w:r>
          </w:p>
        </w:tc>
      </w:tr>
      <w:tr w:rsidR="00463A0E" w:rsidRPr="00C83000" w:rsidTr="004A1729">
        <w:tc>
          <w:tcPr>
            <w:tcW w:w="566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 w:rsidRPr="00F754A0">
              <w:rPr>
                <w:szCs w:val="28"/>
              </w:rPr>
              <w:t>1.</w:t>
            </w:r>
          </w:p>
        </w:tc>
        <w:tc>
          <w:tcPr>
            <w:tcW w:w="2831" w:type="dxa"/>
          </w:tcPr>
          <w:p w:rsidR="00463A0E" w:rsidRPr="00F754A0" w:rsidRDefault="008313AA" w:rsidP="00C85D44">
            <w:pPr>
              <w:tabs>
                <w:tab w:val="left" w:pos="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Телепнева Ирина Александровна</w:t>
            </w:r>
          </w:p>
        </w:tc>
        <w:tc>
          <w:tcPr>
            <w:tcW w:w="4111" w:type="dxa"/>
          </w:tcPr>
          <w:p w:rsidR="00463A0E" w:rsidRPr="00E40A0E" w:rsidRDefault="00DD4C8A" w:rsidP="00C85D44">
            <w:pPr>
              <w:tabs>
                <w:tab w:val="left" w:pos="0"/>
              </w:tabs>
              <w:spacing w:line="360" w:lineRule="auto"/>
              <w:rPr>
                <w:szCs w:val="28"/>
              </w:rPr>
            </w:pPr>
            <w:r w:rsidRPr="00E40A0E">
              <w:rPr>
                <w:szCs w:val="28"/>
              </w:rPr>
              <w:t>собр</w:t>
            </w:r>
            <w:r w:rsidR="008F235A">
              <w:rPr>
                <w:szCs w:val="28"/>
              </w:rPr>
              <w:t>ание избирателей по месту работы</w:t>
            </w:r>
          </w:p>
        </w:tc>
        <w:tc>
          <w:tcPr>
            <w:tcW w:w="2120" w:type="dxa"/>
          </w:tcPr>
          <w:p w:rsidR="00463A0E" w:rsidRPr="00F754A0" w:rsidRDefault="008313AA" w:rsidP="00C85D4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</w:t>
            </w:r>
          </w:p>
        </w:tc>
      </w:tr>
    </w:tbl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BA" w:rsidRDefault="007637BA" w:rsidP="00E37570">
      <w:r>
        <w:separator/>
      </w:r>
    </w:p>
  </w:endnote>
  <w:endnote w:type="continuationSeparator" w:id="0">
    <w:p w:rsidR="007637BA" w:rsidRDefault="007637BA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F920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F920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F920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BA" w:rsidRDefault="007637BA" w:rsidP="00E37570">
      <w:r>
        <w:separator/>
      </w:r>
    </w:p>
  </w:footnote>
  <w:footnote w:type="continuationSeparator" w:id="0">
    <w:p w:rsidR="007637BA" w:rsidRDefault="007637BA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8" w:rsidRDefault="00F920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F920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F920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303E0"/>
    <w:rsid w:val="000317B5"/>
    <w:rsid w:val="00050047"/>
    <w:rsid w:val="00074A11"/>
    <w:rsid w:val="000A12FB"/>
    <w:rsid w:val="000C2CC9"/>
    <w:rsid w:val="000C7112"/>
    <w:rsid w:val="000E6AC7"/>
    <w:rsid w:val="0012519C"/>
    <w:rsid w:val="00142455"/>
    <w:rsid w:val="0015292E"/>
    <w:rsid w:val="001722E9"/>
    <w:rsid w:val="00172B60"/>
    <w:rsid w:val="00186E51"/>
    <w:rsid w:val="0019114A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20C78"/>
    <w:rsid w:val="0035014F"/>
    <w:rsid w:val="0035283D"/>
    <w:rsid w:val="00362E38"/>
    <w:rsid w:val="003F7FBB"/>
    <w:rsid w:val="00420AE9"/>
    <w:rsid w:val="004420EC"/>
    <w:rsid w:val="00443603"/>
    <w:rsid w:val="004609A4"/>
    <w:rsid w:val="00462864"/>
    <w:rsid w:val="00463A0E"/>
    <w:rsid w:val="0047115A"/>
    <w:rsid w:val="0047390F"/>
    <w:rsid w:val="004A1729"/>
    <w:rsid w:val="004A42E6"/>
    <w:rsid w:val="004D47E0"/>
    <w:rsid w:val="004D54F9"/>
    <w:rsid w:val="004F556F"/>
    <w:rsid w:val="005007CD"/>
    <w:rsid w:val="00512755"/>
    <w:rsid w:val="00513A82"/>
    <w:rsid w:val="00557DF9"/>
    <w:rsid w:val="005A3C61"/>
    <w:rsid w:val="005B566F"/>
    <w:rsid w:val="005E7CDF"/>
    <w:rsid w:val="0063641C"/>
    <w:rsid w:val="006379FD"/>
    <w:rsid w:val="00643CA1"/>
    <w:rsid w:val="00663055"/>
    <w:rsid w:val="00684317"/>
    <w:rsid w:val="0068696F"/>
    <w:rsid w:val="006909A7"/>
    <w:rsid w:val="006953F2"/>
    <w:rsid w:val="006A4F57"/>
    <w:rsid w:val="00705F64"/>
    <w:rsid w:val="00710519"/>
    <w:rsid w:val="00712520"/>
    <w:rsid w:val="007243B3"/>
    <w:rsid w:val="00726672"/>
    <w:rsid w:val="00733643"/>
    <w:rsid w:val="00761FF3"/>
    <w:rsid w:val="00762880"/>
    <w:rsid w:val="007637BA"/>
    <w:rsid w:val="00777D05"/>
    <w:rsid w:val="00790003"/>
    <w:rsid w:val="007C164F"/>
    <w:rsid w:val="007F6E45"/>
    <w:rsid w:val="007F6EC6"/>
    <w:rsid w:val="008313AA"/>
    <w:rsid w:val="008412B0"/>
    <w:rsid w:val="00853081"/>
    <w:rsid w:val="00863381"/>
    <w:rsid w:val="008745AB"/>
    <w:rsid w:val="008902CB"/>
    <w:rsid w:val="008D239D"/>
    <w:rsid w:val="008D7164"/>
    <w:rsid w:val="008E590E"/>
    <w:rsid w:val="008F235A"/>
    <w:rsid w:val="00911AA9"/>
    <w:rsid w:val="00921B66"/>
    <w:rsid w:val="0094764C"/>
    <w:rsid w:val="00960F60"/>
    <w:rsid w:val="0097297B"/>
    <w:rsid w:val="00982082"/>
    <w:rsid w:val="00993A8F"/>
    <w:rsid w:val="009B6779"/>
    <w:rsid w:val="009C34B3"/>
    <w:rsid w:val="009F20E9"/>
    <w:rsid w:val="00A25E1D"/>
    <w:rsid w:val="00A36A69"/>
    <w:rsid w:val="00A66EF7"/>
    <w:rsid w:val="00A77D3A"/>
    <w:rsid w:val="00A91DFB"/>
    <w:rsid w:val="00A954FD"/>
    <w:rsid w:val="00A97A68"/>
    <w:rsid w:val="00AA4D39"/>
    <w:rsid w:val="00AB14EC"/>
    <w:rsid w:val="00AF0373"/>
    <w:rsid w:val="00B20F1E"/>
    <w:rsid w:val="00B45841"/>
    <w:rsid w:val="00B47582"/>
    <w:rsid w:val="00B564E0"/>
    <w:rsid w:val="00BA42D4"/>
    <w:rsid w:val="00BC715F"/>
    <w:rsid w:val="00BD3351"/>
    <w:rsid w:val="00BE01E8"/>
    <w:rsid w:val="00C35230"/>
    <w:rsid w:val="00C56A1D"/>
    <w:rsid w:val="00C57A90"/>
    <w:rsid w:val="00C7033A"/>
    <w:rsid w:val="00C83000"/>
    <w:rsid w:val="00C94A0B"/>
    <w:rsid w:val="00CB7DD0"/>
    <w:rsid w:val="00CC6A25"/>
    <w:rsid w:val="00CD797A"/>
    <w:rsid w:val="00CE17CA"/>
    <w:rsid w:val="00D335F6"/>
    <w:rsid w:val="00D47269"/>
    <w:rsid w:val="00D602CC"/>
    <w:rsid w:val="00D64FBF"/>
    <w:rsid w:val="00D74E60"/>
    <w:rsid w:val="00D9111F"/>
    <w:rsid w:val="00D93508"/>
    <w:rsid w:val="00D9762B"/>
    <w:rsid w:val="00DB2A10"/>
    <w:rsid w:val="00DD4C8A"/>
    <w:rsid w:val="00DE30FF"/>
    <w:rsid w:val="00E11407"/>
    <w:rsid w:val="00E1311A"/>
    <w:rsid w:val="00E37570"/>
    <w:rsid w:val="00E76818"/>
    <w:rsid w:val="00E84EE1"/>
    <w:rsid w:val="00EB3FF6"/>
    <w:rsid w:val="00ED1FA3"/>
    <w:rsid w:val="00F00C1D"/>
    <w:rsid w:val="00F33B7A"/>
    <w:rsid w:val="00F34380"/>
    <w:rsid w:val="00F40F61"/>
    <w:rsid w:val="00F412E9"/>
    <w:rsid w:val="00F451E5"/>
    <w:rsid w:val="00F84D28"/>
    <w:rsid w:val="00F920CF"/>
    <w:rsid w:val="00F92DD3"/>
    <w:rsid w:val="00FA1F71"/>
    <w:rsid w:val="00FB0804"/>
    <w:rsid w:val="00FB122A"/>
    <w:rsid w:val="00FB1DED"/>
    <w:rsid w:val="00FD7D00"/>
    <w:rsid w:val="00FE2B0F"/>
    <w:rsid w:val="00FE2D47"/>
    <w:rsid w:val="00FF287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2022-10-02T05:59:00Z</cp:lastPrinted>
  <dcterms:created xsi:type="dcterms:W3CDTF">2024-09-03T06:50:00Z</dcterms:created>
  <dcterms:modified xsi:type="dcterms:W3CDTF">2024-09-03T06:50:00Z</dcterms:modified>
</cp:coreProperties>
</file>