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0D" w:rsidRDefault="000E749C" w:rsidP="009F32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769B">
        <w:rPr>
          <w:rFonts w:ascii="Times New Roman" w:hAnsi="Times New Roman" w:cs="Times New Roman"/>
          <w:sz w:val="24"/>
          <w:szCs w:val="24"/>
        </w:rPr>
        <w:tab/>
      </w:r>
      <w:r w:rsidR="005A769B">
        <w:rPr>
          <w:rFonts w:ascii="Times New Roman" w:hAnsi="Times New Roman" w:cs="Times New Roman"/>
          <w:sz w:val="24"/>
          <w:szCs w:val="24"/>
        </w:rPr>
        <w:tab/>
      </w:r>
      <w:r w:rsidR="005A769B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0E749C" w:rsidRPr="009F320D" w:rsidRDefault="000E749C" w:rsidP="009F32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20D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9F320D" w:rsidRPr="009F320D" w:rsidRDefault="009F320D" w:rsidP="009F32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20D">
        <w:rPr>
          <w:rFonts w:ascii="Times New Roman" w:hAnsi="Times New Roman" w:cs="Times New Roman"/>
          <w:b/>
          <w:bCs/>
          <w:sz w:val="24"/>
          <w:szCs w:val="24"/>
        </w:rPr>
        <w:t>АРХАНГЕЛЬСКАЯ ОБЛАСТЬ</w:t>
      </w:r>
    </w:p>
    <w:p w:rsidR="009F320D" w:rsidRPr="009F320D" w:rsidRDefault="009F320D" w:rsidP="009F32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20D">
        <w:rPr>
          <w:rFonts w:ascii="Times New Roman" w:hAnsi="Times New Roman" w:cs="Times New Roman"/>
          <w:b/>
          <w:bCs/>
          <w:sz w:val="24"/>
          <w:szCs w:val="24"/>
        </w:rPr>
        <w:t>ГОРОДСКОЙ СОВЕТ ДЕПУТАТОВ</w:t>
      </w:r>
    </w:p>
    <w:p w:rsidR="009F320D" w:rsidRPr="009F320D" w:rsidRDefault="009F320D" w:rsidP="009F32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20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"СЕВЕРОДВИНСК"</w:t>
      </w:r>
    </w:p>
    <w:p w:rsidR="009F320D" w:rsidRPr="009F320D" w:rsidRDefault="009F320D" w:rsidP="009F32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20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F320D" w:rsidRDefault="009F320D" w:rsidP="009F32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20D">
        <w:rPr>
          <w:rFonts w:ascii="Times New Roman" w:hAnsi="Times New Roman" w:cs="Times New Roman"/>
          <w:b/>
          <w:bCs/>
          <w:sz w:val="24"/>
          <w:szCs w:val="24"/>
        </w:rPr>
        <w:t>от 26 октября 2006 г. N 116</w:t>
      </w:r>
    </w:p>
    <w:p w:rsidR="009F320D" w:rsidRPr="009F320D" w:rsidRDefault="009F320D" w:rsidP="009F32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20D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ТЕРРИТОРИАЛЬНОМ ОБЩЕСТВЕННОМ</w:t>
      </w:r>
    </w:p>
    <w:p w:rsidR="009F320D" w:rsidRPr="009F320D" w:rsidRDefault="009F320D" w:rsidP="009F32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20D">
        <w:rPr>
          <w:rFonts w:ascii="Times New Roman" w:hAnsi="Times New Roman" w:cs="Times New Roman"/>
          <w:b/>
          <w:bCs/>
          <w:sz w:val="24"/>
          <w:szCs w:val="24"/>
        </w:rPr>
        <w:t>САМОУПРАВЛЕНИИ В МУНИЦИПАЛЬНОМ ОБРАЗОВАНИИ "СЕВЕРОДВИНСК"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 xml:space="preserve">В целях обеспечения прав граждан на осуществление территориального общественного самоуправления, в соответствии с </w:t>
      </w:r>
      <w:hyperlink r:id="rId5" w:history="1">
        <w:r w:rsidRPr="009F320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F320D">
        <w:rPr>
          <w:rFonts w:ascii="Times New Roman" w:hAnsi="Times New Roman" w:cs="Times New Roman"/>
          <w:sz w:val="24"/>
          <w:szCs w:val="24"/>
        </w:rPr>
        <w:t xml:space="preserve"> Северодвинска Совет депутатов Северодвинска решил: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36" w:history="1">
        <w:r w:rsidRPr="009F320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F320D">
        <w:rPr>
          <w:rFonts w:ascii="Times New Roman" w:hAnsi="Times New Roman" w:cs="Times New Roman"/>
          <w:sz w:val="24"/>
          <w:szCs w:val="24"/>
        </w:rPr>
        <w:t xml:space="preserve"> о территориальном общественном самоуправлении в муниципальном образовании "Северодвинск".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9F320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9F320D">
        <w:rPr>
          <w:rFonts w:ascii="Times New Roman" w:hAnsi="Times New Roman" w:cs="Times New Roman"/>
          <w:sz w:val="24"/>
          <w:szCs w:val="24"/>
        </w:rPr>
        <w:t xml:space="preserve"> муниципального Совета от 18.02.1999 N 20 "Об утверждении Положения об организации территориального общественного самоуправления в Северодвинске";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9F320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9F320D">
        <w:rPr>
          <w:rFonts w:ascii="Times New Roman" w:hAnsi="Times New Roman" w:cs="Times New Roman"/>
          <w:sz w:val="24"/>
          <w:szCs w:val="24"/>
        </w:rPr>
        <w:t xml:space="preserve"> муниципального Совета от 20.09.2001 N 117 "О внесении изменений в Положение об организации территориального общественного самоуправления в Северодвинске".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3. Опубликовать настоящее решение в средствах массовой информации.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постоянную депутатскую комиссию по законности и регламенту (А.И.Новиков).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Мэр Северодвинска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А.Н.БЕЛЯЕВ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20D" w:rsidRDefault="009F3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решением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Совета депутатов Северодвинска</w:t>
      </w:r>
    </w:p>
    <w:p w:rsidR="009F320D" w:rsidRDefault="009F320D" w:rsidP="009F3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от 26.10.2006 N 116</w:t>
      </w:r>
    </w:p>
    <w:p w:rsidR="00F26CF0" w:rsidRPr="009F320D" w:rsidRDefault="00F26CF0" w:rsidP="009F3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от</w:t>
      </w:r>
      <w:r w:rsidR="00A32C23">
        <w:rPr>
          <w:rFonts w:ascii="Times New Roman" w:hAnsi="Times New Roman" w:cs="Times New Roman"/>
          <w:sz w:val="24"/>
          <w:szCs w:val="24"/>
        </w:rPr>
        <w:t xml:space="preserve"> </w:t>
      </w:r>
      <w:r w:rsidR="006B6E97">
        <w:rPr>
          <w:rFonts w:ascii="Times New Roman" w:hAnsi="Times New Roman" w:cs="Times New Roman"/>
          <w:sz w:val="24"/>
          <w:szCs w:val="24"/>
        </w:rPr>
        <w:t>20.06.2024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6"/>
      <w:bookmarkEnd w:id="1"/>
      <w:r w:rsidRPr="009F320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F320D" w:rsidRPr="009F320D" w:rsidRDefault="009F320D" w:rsidP="009F32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20D">
        <w:rPr>
          <w:rFonts w:ascii="Times New Roman" w:hAnsi="Times New Roman" w:cs="Times New Roman"/>
          <w:b/>
          <w:bCs/>
          <w:sz w:val="24"/>
          <w:szCs w:val="24"/>
        </w:rPr>
        <w:t>О ТЕРРИТОРИАЛЬНОМ ОБЩЕСТВЕННОМ САМОУПРАВЛЕНИИ</w:t>
      </w:r>
    </w:p>
    <w:p w:rsidR="000E749C" w:rsidRDefault="009F320D" w:rsidP="000E74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20D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"СЕВЕРОДВИН</w:t>
      </w:r>
      <w:r w:rsidR="000E749C" w:rsidRPr="009F320D">
        <w:rPr>
          <w:rFonts w:ascii="Times New Roman" w:hAnsi="Times New Roman" w:cs="Times New Roman"/>
          <w:b/>
          <w:bCs/>
          <w:sz w:val="24"/>
          <w:szCs w:val="24"/>
        </w:rPr>
        <w:t>СК"</w:t>
      </w:r>
    </w:p>
    <w:p w:rsidR="000E749C" w:rsidRDefault="000E749C" w:rsidP="000E7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образования, организации и осуществления территориального общественного самоуправления на территории муниципального образования "Северодвинск" (далее - Северодвинск), порядок регистрации устава территориального общественного самоуправления, условия и порядок выделения территориальному общественному самоуправлению необходимых средств из местного бюджета, порядок взаимоотношений органов территориального общественного самоуправления с органами местного самоуправления Северодвинска.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1.1. Территориальное общественное самоуправление -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1.2. Территориальное общественное самоуправление осуществляется непосредственно населением путем проведения собраний, конференций граждан, а также через создаваемые органы территориального общественного самоуправления.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1.3. Орган территориального общественного самоуправления - избираемый населением орган, выполняющий функции по осуществлению инициатив граждан по вопросам местного значения в границах территории, на которой он избран.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1.4. Органы территориального общественного самоуправления избираются на собраниях жителей подъезда многоквартирного жилого дома, многоквартирного жилого дома или конференциях жителей группы жилых домов, жилого микрорайона, сельского населенного пункта, иной территории проживания граждан.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1.5.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Северодвинска.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1.6.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C75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2. Правовая основа и основные принципы осуществления</w:t>
      </w:r>
    </w:p>
    <w:p w:rsidR="009F320D" w:rsidRPr="009F320D" w:rsidRDefault="009F320D" w:rsidP="00C75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F11" w:rsidRPr="00AA0F11" w:rsidRDefault="00AA0F11" w:rsidP="00AA0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2.1. Правовую основу осуществления территориального общественного самоуправления в Северодвинске составляют:</w:t>
      </w:r>
    </w:p>
    <w:p w:rsidR="00AA0F11" w:rsidRPr="00AA0F11" w:rsidRDefault="00AA0F11" w:rsidP="00AA0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AA0F11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AA0F1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A0F11" w:rsidRPr="00AA0F11" w:rsidRDefault="00AA0F11" w:rsidP="00AA0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AA0F1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A0F11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Федерации";</w:t>
      </w:r>
    </w:p>
    <w:p w:rsidR="00AA0F11" w:rsidRPr="00AA0F11" w:rsidRDefault="00AA0F11" w:rsidP="00AA0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Федеральный </w:t>
      </w:r>
      <w:hyperlink r:id="rId10" w:history="1">
        <w:r w:rsidRPr="00AA0F1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A0F11">
        <w:rPr>
          <w:rFonts w:ascii="Times New Roman" w:hAnsi="Times New Roman" w:cs="Times New Roman"/>
          <w:sz w:val="24"/>
          <w:szCs w:val="24"/>
        </w:rPr>
        <w:t xml:space="preserve"> "О некоммерческих организациях";</w:t>
      </w:r>
    </w:p>
    <w:p w:rsidR="00AA0F11" w:rsidRPr="00AA0F11" w:rsidRDefault="00AA0F11" w:rsidP="00AA0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 xml:space="preserve">- областной </w:t>
      </w:r>
      <w:hyperlink r:id="rId11" w:history="1">
        <w:r w:rsidRPr="00AA0F1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A0F11">
        <w:rPr>
          <w:rFonts w:ascii="Times New Roman" w:hAnsi="Times New Roman" w:cs="Times New Roman"/>
          <w:sz w:val="24"/>
          <w:szCs w:val="24"/>
        </w:rPr>
        <w:t xml:space="preserve"> "О государственной поддержке территориального общественного самоуправления в Архангельской области";</w:t>
      </w:r>
    </w:p>
    <w:p w:rsidR="00AA0F11" w:rsidRPr="00AA0F11" w:rsidRDefault="00AA0F11" w:rsidP="00AA0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AA0F11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AA0F11">
        <w:rPr>
          <w:rFonts w:ascii="Times New Roman" w:hAnsi="Times New Roman" w:cs="Times New Roman"/>
          <w:sz w:val="24"/>
          <w:szCs w:val="24"/>
        </w:rPr>
        <w:t xml:space="preserve"> Северодвинска;</w:t>
      </w:r>
    </w:p>
    <w:p w:rsidR="00AA0F11" w:rsidRPr="00AA0F11" w:rsidRDefault="00AA0F11" w:rsidP="00AA0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AA0F11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A0F11">
        <w:rPr>
          <w:rFonts w:ascii="Times New Roman" w:hAnsi="Times New Roman" w:cs="Times New Roman"/>
          <w:sz w:val="24"/>
          <w:szCs w:val="24"/>
        </w:rPr>
        <w:t xml:space="preserve"> о собраниях и конференциях граждан на территории муниципального образования "Северодвинск";</w:t>
      </w:r>
    </w:p>
    <w:p w:rsidR="00AA0F11" w:rsidRPr="00AA0F11" w:rsidRDefault="00AA0F11" w:rsidP="00AA0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- Устав территориального общественного самоуправления;</w:t>
      </w:r>
    </w:p>
    <w:p w:rsidR="00AA0F11" w:rsidRDefault="00AA0F11" w:rsidP="00AA0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11">
        <w:rPr>
          <w:rFonts w:ascii="Times New Roman" w:hAnsi="Times New Roman" w:cs="Times New Roman"/>
          <w:sz w:val="24"/>
          <w:szCs w:val="24"/>
        </w:rPr>
        <w:t>- настоящее Положение.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2.2. Основными принципами осуществления территориального общественного самоуправления в Северодвинске являются: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законность;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гласность и учет общественного мнения;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выборность и подотчетность органов территориального общественного самоуправления собраниям, конференциям граждан, избравшим эти органы;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широкое участие граждан в выработке и принятии решений по вопросам, затрагивающим их интересы;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взаимодействие с органами местного самоуправления Северодвинска;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свобода выбора гражданами форм осуществления территориального общественного самоуправления;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сочетание интересов граждан, проживающих на соответствующей территории, с интересами граждан Северодвинска;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 xml:space="preserve">- самостоятельность принятия решений в пределах своей компетенции, установленной Уставом территориального общественного самоуправления в соответствии с законодательством Российской Федерации, Архангельской области, </w:t>
      </w:r>
      <w:hyperlink r:id="rId14" w:history="1">
        <w:r w:rsidRPr="009F320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F320D">
        <w:rPr>
          <w:rFonts w:ascii="Times New Roman" w:hAnsi="Times New Roman" w:cs="Times New Roman"/>
          <w:sz w:val="24"/>
          <w:szCs w:val="24"/>
        </w:rPr>
        <w:t xml:space="preserve"> Северодвинска, и ответственность за их реализацию.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3. Право граждан на осуществление территориального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3.1. В осуществлении территориального общественного самоуправления могут принимать участие граждане, проживающие на территории Северодвинска, достигшие 16-летнего возраста.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Любой гражданин, достигший 16-летнего возраста, имеет право быть инициатором и участвовать в учреждении территориального общественного самоуправления на той территории, где он проживает, принимать участие в собраниях, конференциях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83"/>
      <w:bookmarkEnd w:id="2"/>
      <w:r w:rsidRPr="009F320D">
        <w:rPr>
          <w:rFonts w:ascii="Times New Roman" w:hAnsi="Times New Roman" w:cs="Times New Roman"/>
          <w:sz w:val="24"/>
          <w:szCs w:val="24"/>
        </w:rPr>
        <w:t>4. Территория территориального общественного самоуправления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5"/>
      <w:bookmarkEnd w:id="3"/>
      <w:r w:rsidRPr="009F320D">
        <w:rPr>
          <w:rFonts w:ascii="Times New Roman" w:hAnsi="Times New Roman" w:cs="Times New Roman"/>
          <w:sz w:val="24"/>
          <w:szCs w:val="24"/>
        </w:rPr>
        <w:t>4.1.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пункт; иные территории проживания граждан.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6"/>
      <w:bookmarkEnd w:id="4"/>
      <w:r w:rsidRPr="009F320D">
        <w:rPr>
          <w:rFonts w:ascii="Times New Roman" w:hAnsi="Times New Roman" w:cs="Times New Roman"/>
          <w:sz w:val="24"/>
          <w:szCs w:val="24"/>
        </w:rPr>
        <w:t>4.2. Обязательными условиями образования территориального общественного самоуправления на определенной территории являются: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границы территории территориального общественного самоуправления не могут выходить за пределы Северодвинска;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на определенной территории (в рамках одних и тех же границ) не может быть более одного территориального общественного самоуправления;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границы территорий территориальных общественных самоуправлений на территории Северодвинска не могут пересекаться.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0"/>
      <w:bookmarkEnd w:id="5"/>
      <w:r w:rsidRPr="009F320D">
        <w:rPr>
          <w:rFonts w:ascii="Times New Roman" w:hAnsi="Times New Roman" w:cs="Times New Roman"/>
          <w:sz w:val="24"/>
          <w:szCs w:val="24"/>
        </w:rPr>
        <w:lastRenderedPageBreak/>
        <w:t>4.3. Границы территории, на которой осуществляется территориальное общественное самоуправление, устанавливаются решением Совета депутатов Северодвинска по предложению населения, проживающего на данной территории, исходя из исторических, культурных, социально-экономических и иных признаков целостности конкретной территории, а также в пределах архитектурно-планировочных зон.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 xml:space="preserve">4.4. Изменение границ территории, на которой образовано территориальное общественное самоуправление, осуществляется в соответствии с </w:t>
      </w:r>
      <w:hyperlink w:anchor="Par90" w:history="1">
        <w:r w:rsidRPr="009F320D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9F320D">
        <w:rPr>
          <w:rFonts w:ascii="Times New Roman" w:hAnsi="Times New Roman" w:cs="Times New Roman"/>
          <w:sz w:val="24"/>
          <w:szCs w:val="24"/>
        </w:rPr>
        <w:t xml:space="preserve"> настоящего Положения с учетом требований, установленных в </w:t>
      </w:r>
      <w:hyperlink w:anchor="Par85" w:history="1">
        <w:r w:rsidRPr="009F320D">
          <w:rPr>
            <w:rFonts w:ascii="Times New Roman" w:hAnsi="Times New Roman" w:cs="Times New Roman"/>
            <w:sz w:val="24"/>
            <w:szCs w:val="24"/>
          </w:rPr>
          <w:t>пунктах 4.1</w:t>
        </w:r>
      </w:hyperlink>
      <w:r w:rsidRPr="009F320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6" w:history="1">
        <w:r w:rsidRPr="009F320D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9F320D">
        <w:rPr>
          <w:rFonts w:ascii="Times New Roman" w:hAnsi="Times New Roman" w:cs="Times New Roman"/>
          <w:sz w:val="24"/>
          <w:szCs w:val="24"/>
        </w:rPr>
        <w:t>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5. Порядок организации и осуществления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9F320D" w:rsidRPr="00405841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5.1. Территориальное общественное самоуправление организуется по инициативе граждан, проживающих на территории, в пределах которой планируется создание территориального общественного самоуправления.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5.2. Подготовка и проведение собрания, конференции граждан по организации территориального общественного самоуправления осуществляется в следующем порядке: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 xml:space="preserve">5.2.1. Инициативная группа граждан в количестве не менее 3 человек не позднее чем за 45 дней до планируемой даты проведения собрания, конференции представляет в Совет депутатов Северодвинска заявление на имя Председателя Совета депутатов с предложениями о назначении и сроке проведения собрания, конференции, порядке и норме представительства граждан на конференции и указанием границ территории, на которой образуется территориальное общественное самоуправление. К заявлению прилагаются протокол собрания инициативной группы и подписные </w:t>
      </w:r>
      <w:hyperlink w:anchor="Par272" w:history="1">
        <w:r w:rsidRPr="009F320D">
          <w:rPr>
            <w:rFonts w:ascii="Times New Roman" w:hAnsi="Times New Roman" w:cs="Times New Roman"/>
            <w:sz w:val="24"/>
            <w:szCs w:val="24"/>
          </w:rPr>
          <w:t>листы</w:t>
        </w:r>
      </w:hyperlink>
      <w:r w:rsidRPr="009F320D">
        <w:rPr>
          <w:rFonts w:ascii="Times New Roman" w:hAnsi="Times New Roman" w:cs="Times New Roman"/>
          <w:sz w:val="24"/>
          <w:szCs w:val="24"/>
        </w:rPr>
        <w:t xml:space="preserve"> о поддержке созыва собрания, конференции с подписями жителей территории, в пределах которой планируется проведение собрания, конференции, согласно Приложению 1.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Инициативную группу граждан должно поддержать не менее 5 процентов жителей территории, в пределах которой планируется проведение собрания, конференции.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5.2.2. Председатель Совета депутатов Северодвинска в двухнедельный срок с момента регистрации заявления инициативной группы принимает решение о подготовке проекта решения Совета депутатов Северодвинска о дате проведения собрания, конференции граждан, установлении границ организуемого территориального общественного самоуправления и внесении его для рассмотрения на очередном заседании Совета депутатов Северодвинска и извещает об этом представителей инициативной группы. Председатель Совета депутатов Северодвинска вправе проверить достоверность сведений, указанных в подписных листах и протоколе собрания инициативной группы, и отказать в рассмотрении предложений инициативной группы в случае обнаружения недостоверности данных, содержащихся в подписных листах и протоколе собрания, и несоблюдения инициативной группой требований, установленных настоящим Положением.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Северодвинска вправе отказать инициативной группе в регистрации заявления в случае несоответствия предлагаемых границ территории территориального общественного самоуправления требованиям </w:t>
      </w:r>
      <w:hyperlink w:anchor="Par83" w:history="1">
        <w:r w:rsidRPr="009F320D">
          <w:rPr>
            <w:rFonts w:ascii="Times New Roman" w:hAnsi="Times New Roman" w:cs="Times New Roman"/>
            <w:sz w:val="24"/>
            <w:szCs w:val="24"/>
          </w:rPr>
          <w:t>раздела 4</w:t>
        </w:r>
      </w:hyperlink>
      <w:r w:rsidRPr="009F320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5.2.3. После принятия Советом депутатов Северодвинска решения о назначении собрания, конференции инициативная группа не позднее чем за 10 дней до проведения собрания, конференции извещает жителей территории, в пределах которой организуется территориальное общественное самоуправление, о дате, месте проведения собрания, конференции, а также вопросах, которые выносятся на обсуждение населения.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5.3. К полномочиям организационного собрания, конференции относятся: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принятие решения об организации на данной территории территориального общественного самоуправления;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lastRenderedPageBreak/>
        <w:t>- установление структуры органов территориального общественного самоуправления;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принятие устава территориального общественного самоуправления;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формирование органов территориального общественного самоуправления;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определение основных направлений деятельности территориального общественного самоуправления.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5.4. Собрания граждан могут проводиться на части территории Северодвинска (подъезд многоквартирного жилого дома, многоквартирный жилой дом, группа жилых домов).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Для проведения собрания граждан организаторы созыва собрания подбирают помещение, приспособленное для проведения собрания, перед началом собрания обеспечивают регистрацию его участников.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Для ведения собрания большинством голосов участников собрания открытым голосованием избираются председатель и секретарь собрания. В таком же порядке утверждаются повестка дня и регламент собрания.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Для подсчета голосов из числа участников собрания избирается счетная комиссия.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В голосовании участвуют только граждане, включенные в список участников собрания и зарегистрированные в качестве участников собрания.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Секретарь собрания ведет протокол собрания, записывает краткое содержание выступлений по рассматриваемому вопросу (вопросам), принятое решение.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Проект решения собрания зачитывается председателем собрания и утверждается решением собрания, подписывается председателем и секретарем собрания.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5.5. Конференции граждан на территории Северодвинска могут проводиться при численности проживающего на ней населения более 200 человек, имеющих право на участие в собрании, конференции и обладающих правом решающего голоса.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Норма представительства делегатов конференции составляет: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 делегат от 10 - 25 граждан при численности от 200 до 500 человек;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 делегат от 25 - 50 граждан при численности от 500 до 1000 человек;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 делегат от 50 - 100 граждан при численности от 1000 до 3000 человек;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 делегат от 100 - 200 граждан при численности свыше 3000 человек.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Выдвижение и выборы делегатов на конференцию проводятся в форме сбора подписей граждан, имеющих право участвовать в конференции.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 xml:space="preserve">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</w:t>
      </w:r>
      <w:hyperlink w:anchor="Par327" w:history="1">
        <w:r w:rsidRPr="009F320D">
          <w:rPr>
            <w:rFonts w:ascii="Times New Roman" w:hAnsi="Times New Roman" w:cs="Times New Roman"/>
            <w:sz w:val="24"/>
            <w:szCs w:val="24"/>
          </w:rPr>
          <w:t>лист</w:t>
        </w:r>
      </w:hyperlink>
      <w:r w:rsidRPr="009F320D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Граждане, поддерживающие эту кандидатуру, расписываются в подписном листе. Если возникает альтернативная кандидатура, то в таком же порядке заполняется другой подписной лист.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Выборы считаются состоявшимися, если в голосовании приняли участие более половины граждан, имеющих право участвовать в конференции от территории, на которой проводятся выборы делегатов на конференцию, и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lastRenderedPageBreak/>
        <w:t>Списочный состав конференции формируется организаторами по подписным листам.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Конференция проводится в соответствии с регламентом, утверждаемым ее делегатами.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5.6. Решение организационного собрания, конференции граждан оформляется протоколом. В протоколе собрания, конференции должны быть указаны следующие сведения: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1) дата, время и место проведения собрания, конференции;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2) организатор проведения собрания, конференции;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3) состав счетной комиссии собрания, конференции;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4) территория, на которой проводится собрание, конференция (адреса домов, номера подъездов, граждане которых участвуют в собрании, конференции и др.);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5) количество граждан, имеющих право на участие в собрании, конференции;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6) количество граждан, зарегистрированных в качестве участников собрания, конференции;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7) перечень рассматриваемых вопросов, выносимых на голосование;</w:t>
      </w:r>
    </w:p>
    <w:p w:rsid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8) фамилия, имя, отчество</w:t>
      </w:r>
      <w:r w:rsidR="002E331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9F320D">
        <w:rPr>
          <w:rFonts w:ascii="Times New Roman" w:hAnsi="Times New Roman" w:cs="Times New Roman"/>
          <w:sz w:val="24"/>
          <w:szCs w:val="24"/>
        </w:rPr>
        <w:t xml:space="preserve"> выступивших на собрании, конференции, краткая запись их выступлений;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9) результаты голосования и принятые решения;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10) подпись председателя и секретаря собрания, конференции.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Принятие решения на собрании, конференции граждан осуществляется открытым голосованием путем поднятия руки.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Решение собрания, конференции граждан считается принятым, если за него проголосовало большинство от числа зарегистрированных участников собрания, конференции.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Решение собрания, конференции в течение 10 дней доводится организаторами проведения собраний до органов местного самоуправления, должностных лиц местного самоуправления и населения соответствующей территории.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5.7. Порядок назначения и проведения собрания, конференции граждан, а также полномочия собраний, конференций по вопросам, связанным с осуществлением территориального общественного самоуправления, определяются уставом территориального общественного самоуправления.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5.8. Расходы, связанные с подготовкой и проведением собрания, конференции, производятся за счет организатора проведения собрания, конференции.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5.9. Обращения, принятые собранием, конференцией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5.10. Органы местного самоуправления Северодвинска вправе направить для участия в учредительном собрании, конференции граждан по образованию территориального общественного самоуправления своих представителей с правом совещательного голоса.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20D" w:rsidRPr="00405841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20D" w:rsidRPr="00F7213D" w:rsidRDefault="00757A8C" w:rsidP="00F7213D">
      <w:pPr>
        <w:spacing w:after="0" w:line="240" w:lineRule="auto"/>
        <w:jc w:val="center"/>
      </w:pPr>
      <w:hyperlink r:id="rId15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Устав территориального общественного самоуправления,</w:t>
      </w:r>
    </w:p>
    <w:p w:rsidR="009F320D" w:rsidRPr="009F320D" w:rsidRDefault="009F320D" w:rsidP="00F72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порядок его регистрации</w:t>
      </w:r>
    </w:p>
    <w:p w:rsidR="009F320D" w:rsidRPr="00405841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6.1. В уставе территориального общественного самоуправления устанавливаются: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территория, на которой оно осуществляется;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цели, задачи, формы и основные направления деятельности территориального общественного самоуправления;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порядок принятия решений;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lastRenderedPageBreak/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порядок прекращения осуществления территориального общественного самоуправления.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6.2. Регистрация устава территориального общественного самоуправления производится в следующем порядке: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6.2.1. Регистрацию устава территориального общественного самоуправления, вносимых в него изменений и дополнений организует уполномоченный орган Администрации Северодвинска (далее - Уполномоченный орган).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6.2.2. Устав территориального общественного самоуправления направляется уполномоченным лицом или органом управления территориального общественного самоуправления в Уполномоченный орган в течение 10 дней со дня его принятия.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6.2.3. Для регистрации устава территориального общественного самоуправления представляются следующие документы: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заявление о регистрации устава территориального общественного самоуправления;</w:t>
      </w:r>
    </w:p>
    <w:p w:rsidR="009F320D" w:rsidRDefault="009F320D" w:rsidP="00506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 xml:space="preserve">- устав территориального общественного самоуправления в двух экземплярах, а также </w:t>
      </w:r>
      <w:r w:rsidR="00506BBC">
        <w:rPr>
          <w:rFonts w:ascii="Times New Roman" w:hAnsi="Times New Roman" w:cs="Times New Roman"/>
          <w:sz w:val="24"/>
          <w:szCs w:val="24"/>
        </w:rPr>
        <w:t>в электронном виде</w:t>
      </w:r>
      <w:r w:rsidRPr="009F320D">
        <w:rPr>
          <w:rFonts w:ascii="Times New Roman" w:hAnsi="Times New Roman" w:cs="Times New Roman"/>
          <w:sz w:val="24"/>
          <w:szCs w:val="24"/>
        </w:rPr>
        <w:t>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решение Совета депутатов Северодвинска о назначении собрания, конференции и установлении границ образуемого территориального общественного самоуправления;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протокол собрания, конференции об образовании территориального общественного самоуправления.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6.2.4. Для регистрации изменений или дополнений, внесенных в устав территориального общественного самоуправления, в Уполномоченный орган направляются: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заявление о регистрации изменений и дополнений, вносимых в устав территориального общественного самоуправления;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редакция устава территориального общественного самоуправления с внесенными в него изменениями или дополнениями в двух экземплярах, а также на магнитном носителе;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протокол собрания, конференции территориального общественного самоуправления, на которых были внесены изменения или дополнения в устав территориального общественного самоуправления.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6.2.5. Устав территориального общественного самоуправления представляется с пронумерованными и прошитыми страницами с подписью лица, уполномоченного собранием, конференцией территориального общественного самоуправления.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D9D">
        <w:rPr>
          <w:rFonts w:ascii="Times New Roman" w:hAnsi="Times New Roman" w:cs="Times New Roman"/>
          <w:sz w:val="24"/>
          <w:szCs w:val="24"/>
        </w:rPr>
        <w:t xml:space="preserve">6.2.6. </w:t>
      </w:r>
      <w:r w:rsidR="00BF0A00" w:rsidRPr="00226D9D">
        <w:rPr>
          <w:rFonts w:ascii="Times New Roman" w:hAnsi="Times New Roman" w:cs="Times New Roman"/>
          <w:sz w:val="24"/>
          <w:szCs w:val="24"/>
        </w:rPr>
        <w:t>Решение о регистрации устава территориального общественного самоуправления принимается в течение тридцати рабочих дней со дня представления устава для регистрации. Решение о регистрации либо отказе в регистрации устава территориального общественного самоуправления оформляется в виде постановления Администрации Северодвинска</w:t>
      </w:r>
      <w:r w:rsidRPr="00226D9D">
        <w:rPr>
          <w:rFonts w:ascii="Times New Roman" w:hAnsi="Times New Roman" w:cs="Times New Roman"/>
          <w:sz w:val="24"/>
          <w:szCs w:val="24"/>
        </w:rPr>
        <w:t>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 xml:space="preserve">6.2.7. Решение о регистрации устава территориального общественного самоуправления или об отказе в его регистрации принимается на основании проверки соответствия устава территориального общественного самоуправления Конституции Российской Федерации, федеральному и областному законодательству, </w:t>
      </w:r>
      <w:hyperlink r:id="rId16" w:history="1">
        <w:r w:rsidRPr="009F320D">
          <w:rPr>
            <w:rFonts w:ascii="Times New Roman" w:hAnsi="Times New Roman" w:cs="Times New Roman"/>
            <w:sz w:val="24"/>
            <w:szCs w:val="24"/>
          </w:rPr>
          <w:t>Уставу</w:t>
        </w:r>
      </w:hyperlink>
      <w:r w:rsidRPr="009F320D">
        <w:rPr>
          <w:rFonts w:ascii="Times New Roman" w:hAnsi="Times New Roman" w:cs="Times New Roman"/>
          <w:sz w:val="24"/>
          <w:szCs w:val="24"/>
        </w:rPr>
        <w:t xml:space="preserve"> Северодвинска, муниципальным правовым актам, требованиям к порядку принятия устава территориального общественного самоуправления и его регистрации.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6.2.8. Уполномоченный орган ведет реестр регистрации уставов территориального общественного самоуправления. На титульном листе каждого из двух экземпляров устава территориального общественного самоуправления делается отметка о регистрации путем проставления штампа, в котором указывается регистрационный номер и дата регистрации.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 xml:space="preserve">6.2.9. Уполномоченный орган в пятидневный срок со дня принятия решения о регистрации устава территориального общественного самоуправления направляет в орган управления территориального общественного самоуправления копию постановления </w:t>
      </w:r>
      <w:r w:rsidRPr="009F320D">
        <w:rPr>
          <w:rFonts w:ascii="Times New Roman" w:hAnsi="Times New Roman" w:cs="Times New Roman"/>
          <w:sz w:val="24"/>
          <w:szCs w:val="24"/>
        </w:rPr>
        <w:lastRenderedPageBreak/>
        <w:t>Администрации Северодвинска о регистрации устава и зарегистрированный устав территориального общественного самоуправления или копию постановления Администрации Северодвинска об отказе в регистрации с обоснованием причин отказа.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Решение об отказе в регистрации устава территориального общественного самоуправления может быть обжаловано в судебном порядке.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Полномочия территориального общественного самоуправления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7.1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Полномочия территориального общественного самоуправления определяются: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9" w:history="1">
        <w:r w:rsidRPr="009F320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320D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9F320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F320D">
        <w:rPr>
          <w:rFonts w:ascii="Times New Roman" w:hAnsi="Times New Roman" w:cs="Times New Roman"/>
          <w:sz w:val="24"/>
          <w:szCs w:val="24"/>
        </w:rPr>
        <w:t xml:space="preserve"> Северодвинска;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Уставом территориального общественного самоуправления;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7.2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Органы территориального общественного самоуправления: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7.2.1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Представляют интересы населения, проживающего на соответствующей территории.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7.2.2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Обеспечивают исполнение решений, принятых на собраниях, конференциях граждан территориального общественного самоуправления.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7.2.3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собственных средств граждан, так и на основании договора между органами территориального общественного самоуправления и органами местного самоуправления Северодвинска с использованием средств местного бюджета.</w:t>
      </w:r>
    </w:p>
    <w:p w:rsid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7.2.4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Вправе вносить в органы местного самоуправления проекты муниципальных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F85676" w:rsidRDefault="00F85676" w:rsidP="00F85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выдвигать инициативный проект в качестве инициаторов проекта.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7.2.5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 xml:space="preserve">. Осуществлять иные полномочия, предусмотренные законодательством Российской Федерации, Архангельской области, </w:t>
      </w:r>
      <w:hyperlink r:id="rId27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 xml:space="preserve"> Северодвинска, уставом территориального общественного самоуправления.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7.3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Органы территориального общественного самоуправления, являющегося юридическим лицом, имеют право: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7.3.1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Создавать объекты коммунально-бытового назначения на территории территориального общественного самоуправления в соответствии с действующим законодательством за счет собственных средств, добровольных взносов, пожертвований населения, юридических и физических лиц.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7.3.2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Осуществлять функции заказчика по строительным и ремонтным работам, работам по благоустройству на территории территориального общественного самоуправления, производимым за счет собственных средств.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7.3.3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Определять в соответствии со своим уставом штаты, условия и порядок оплаты труда работников органов территориального общественного самоуправления.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7.4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7.4.1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Установление структуры органов территориального общественного самоуправления.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7.4.2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Принятие устава территориального общественного самоуправления, внесение в него изменений и дополнений.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7.4.3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Формирование органов территориального общественного самоуправления.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7.4.4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Определение основных направлений деятельности территориального общественного самоуправления.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7.4.5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Утверждение сметы доходов и расходов территориального общественного самоуправления и отчета об ее исполнении.</w:t>
      </w:r>
    </w:p>
    <w:p w:rsid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7.4.6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Рассмотрение и утверждение отчетов о деятельности органов территориального общественного самоуправления.</w:t>
      </w:r>
    </w:p>
    <w:p w:rsidR="00316EA0" w:rsidRDefault="00316EA0" w:rsidP="00316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7.4.7. Обсуждение инициативного проекта и принятие решения по вопросу о его одобрении.</w:t>
      </w:r>
    </w:p>
    <w:p w:rsidR="009F320D" w:rsidRDefault="009F320D" w:rsidP="00F7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1D5D" w:rsidRPr="009F320D" w:rsidRDefault="00441D5D" w:rsidP="00F7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Взаимоотношения территориального общественного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самоуправления с органами местного самоуправления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8.1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Органы местного самоуправления осуществляют взаимодействие с органами территориального общественного самоуправления в целях решения вопросов местного значения в соответствии с законодательством Российской Федерации.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8.2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Взаимоотношения органов территориального общественного самоуправления с органами местного самоуправления Северодвинска строятся на основе договоров и соглашений.</w:t>
      </w:r>
    </w:p>
    <w:p w:rsidR="009F320D" w:rsidRPr="00441D5D" w:rsidRDefault="00757A8C" w:rsidP="0044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8.3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Договоры заключаются на осуществление работ и предоставление услуг. В них должны быть указаны объемы и сроки выполнения работ и услуг, порядок финансирования, условия выделения имущества, обязательства сторон. Соглашения могут заключаться органами территориального общественного самоуправления и органами местного самоуправления Северодвинска по всему комплексу их взаимоотношений.</w:t>
      </w:r>
    </w:p>
    <w:p w:rsid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8.4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 xml:space="preserve">. Представители органов территориального общественного самоуправления имеют право присутствовать на заседаниях Совета депутатов Северодвинска, совещаниях, проводимых </w:t>
      </w:r>
      <w:r w:rsidR="00AA0F11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9F320D" w:rsidRPr="009F320D">
        <w:rPr>
          <w:rFonts w:ascii="Times New Roman" w:hAnsi="Times New Roman" w:cs="Times New Roman"/>
          <w:sz w:val="24"/>
          <w:szCs w:val="24"/>
        </w:rPr>
        <w:t>Северодвинска и его заместителями, при рассмотрении вопросов, затрагивающих интересы населения территории территориального общественного самоуправления.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8.5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Администрация Северодвинска: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оказывает содействие органам территориального общественного самоуправления в работе, координирует их деятельность;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организует методическую поддержку органов территориального общественного самоуправления, включая совместную разработку планов мероприятий по жизнеобеспечению самоуправляемой территории.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20D" w:rsidRPr="00667107" w:rsidRDefault="00757A8C" w:rsidP="00667107">
      <w:pPr>
        <w:spacing w:after="0" w:line="240" w:lineRule="auto"/>
        <w:jc w:val="center"/>
      </w:pPr>
      <w:hyperlink r:id="rId45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Финансовые и экономические основы деятельности</w:t>
      </w:r>
    </w:p>
    <w:p w:rsidR="009F320D" w:rsidRPr="009F320D" w:rsidRDefault="009F320D" w:rsidP="00667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самоуправления,</w:t>
      </w:r>
    </w:p>
    <w:p w:rsidR="009F320D" w:rsidRPr="009F320D" w:rsidRDefault="009F320D" w:rsidP="00667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являющегося юридическим лицом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Финансовую основу территориального общественного самоуправления, являющегося юридическим лицом, составляют собственные средства, а также средства, передаваемые территориальному общественному самоуправлению органами местного самоуправления. По решению Совета депутатов Северодвинска территориальное общественное самоуправление может финансироваться за счет местного бюджета, кроме финансирования организационно-управленческой деятельности.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Собственные средства образуются за счет доходов от коммерческой деятельности, добровольных взносов и пожертвований граждан и организаций, иных поступлений, не запрещенных действующим законодательством.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9.2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 xml:space="preserve">. Территориальное общественное самоуправление, являющееся юридическим лицом, в соответствии с уставом территориального общественного самоуправления может иметь в собственности или оперативном управлении здания, сооружения, оборудование, инвентарь, финансовые средства и имущество, передаваемое ему органами местного </w:t>
      </w:r>
      <w:r w:rsidR="009F320D" w:rsidRPr="009F320D">
        <w:rPr>
          <w:rFonts w:ascii="Times New Roman" w:hAnsi="Times New Roman" w:cs="Times New Roman"/>
          <w:sz w:val="24"/>
          <w:szCs w:val="24"/>
        </w:rPr>
        <w:lastRenderedPageBreak/>
        <w:t>самоуправления, иными субъектами, а также имущество, создаваемое или приобретаемое за счет собственных средств.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9.3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Органы территориального общественного самоуправления в соответствии с уставными целями и утвержденными программами деятельности ежегодно составляют смету доходов и расходов, утверждаемую собранием, конференцией. Органы территориального общественного самоуправления самостоятельно используют находящиеся в их распоряжении финансовые средства в соответствии с утвержденной сметой доходов и расходов. Средства местного бюджета, передаваемые органам территориального общественного самоуправления, расходуются по целевому назначению в соответствии с договорами.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9.4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Органы территориального общественного самоуправления ежегодно отчитываются об исполнении сметы доходов и расходов перед собранием, конференцией граждан, проживающих на соответствующей территории. Годовой отчет об использовании бюджетных средств направляется в Администрацию Северодвинска. Порядок составления, утверждения, исполнения сметы доходов и расходов, а также порядок общественного контроля за исполнением сметы устанавливаются уставом территориального общественного самоуправления.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Условия и порядок выделения территориальному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общественному самоуправлению средств из местного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бюджета Северодвинска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Start w:id="6" w:name="Par236"/>
    <w:bookmarkEnd w:id="6"/>
    <w:p w:rsidR="009F320D" w:rsidRPr="009F320D" w:rsidRDefault="00A7796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fldChar w:fldCharType="begin"/>
      </w:r>
      <w:r w:rsidR="009F320D" w:rsidRPr="009F320D">
        <w:rPr>
          <w:rFonts w:ascii="Times New Roman" w:hAnsi="Times New Roman" w:cs="Times New Roman"/>
          <w:sz w:val="24"/>
          <w:szCs w:val="24"/>
        </w:rPr>
        <w:instrText xml:space="preserve">HYPERLINK consultantplus://offline/ref=85CC621922ED2BA611C2972BA37A848A6D2DD378475BE8218ECC0A7F5064C72EDE9BFF958151BED7D05730820D3E52002FBFBD494B4142D9F1CEC6QA6BI </w:instrText>
      </w:r>
      <w:r w:rsidRPr="009F320D">
        <w:rPr>
          <w:rFonts w:ascii="Times New Roman" w:hAnsi="Times New Roman" w:cs="Times New Roman"/>
          <w:sz w:val="24"/>
          <w:szCs w:val="24"/>
        </w:rPr>
        <w:fldChar w:fldCharType="separate"/>
      </w:r>
      <w:r w:rsidR="009F320D" w:rsidRPr="009F320D">
        <w:rPr>
          <w:rFonts w:ascii="Times New Roman" w:hAnsi="Times New Roman" w:cs="Times New Roman"/>
          <w:sz w:val="24"/>
          <w:szCs w:val="24"/>
        </w:rPr>
        <w:t>10.1</w:t>
      </w:r>
      <w:r w:rsidRPr="009F320D">
        <w:rPr>
          <w:rFonts w:ascii="Times New Roman" w:hAnsi="Times New Roman" w:cs="Times New Roman"/>
          <w:sz w:val="24"/>
          <w:szCs w:val="24"/>
        </w:rPr>
        <w:fldChar w:fldCharType="end"/>
      </w:r>
      <w:r w:rsidR="009F320D" w:rsidRPr="009F320D">
        <w:rPr>
          <w:rFonts w:ascii="Times New Roman" w:hAnsi="Times New Roman" w:cs="Times New Roman"/>
          <w:sz w:val="24"/>
          <w:szCs w:val="24"/>
        </w:rPr>
        <w:t>. Органы местного самоуправления вправе выделять денежные средства из местного бюджета в случаях: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размещения в установленном порядке муниципального заказа с выполнением работ и услуг в интересах населения соответствующего территориального общественного самоуправления;</w:t>
      </w:r>
    </w:p>
    <w:p w:rsidR="009F320D" w:rsidRPr="00441D5D" w:rsidRDefault="009F320D" w:rsidP="0044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20D">
        <w:rPr>
          <w:rFonts w:ascii="Times New Roman" w:hAnsi="Times New Roman" w:cs="Times New Roman"/>
          <w:sz w:val="24"/>
          <w:szCs w:val="24"/>
        </w:rPr>
        <w:t>- участия территориального общественного самоуправления в реализации муниципальных программ;</w:t>
      </w:r>
    </w:p>
    <w:p w:rsidR="009F320D" w:rsidRDefault="00757A8C" w:rsidP="00541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10.2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 xml:space="preserve">. Выделение средств из местного бюджета в случаях, </w:t>
      </w:r>
      <w:r w:rsidR="00541B02">
        <w:rPr>
          <w:rFonts w:ascii="Times New Roman" w:hAnsi="Times New Roman" w:cs="Times New Roman"/>
          <w:sz w:val="24"/>
          <w:szCs w:val="24"/>
        </w:rPr>
        <w:t>указанных в подпункте 10.1</w:t>
      </w:r>
      <w:r w:rsidR="009F320D" w:rsidRPr="009F320D">
        <w:rPr>
          <w:rFonts w:ascii="Times New Roman" w:hAnsi="Times New Roman" w:cs="Times New Roman"/>
          <w:sz w:val="24"/>
          <w:szCs w:val="24"/>
        </w:rPr>
        <w:t xml:space="preserve"> настоящей статьи, осуществляется на основании договоров, заключенных между Администрацией Северодвинска и органами территориального общественного самоуправления.</w:t>
      </w:r>
    </w:p>
    <w:p w:rsidR="009F320D" w:rsidRPr="009F320D" w:rsidRDefault="00757A8C" w:rsidP="009F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9F320D" w:rsidRPr="009F320D">
          <w:rPr>
            <w:rFonts w:ascii="Times New Roman" w:hAnsi="Times New Roman" w:cs="Times New Roman"/>
            <w:sz w:val="24"/>
            <w:szCs w:val="24"/>
          </w:rPr>
          <w:t>10.3</w:t>
        </w:r>
      </w:hyperlink>
      <w:r w:rsidR="009F320D" w:rsidRPr="009F320D">
        <w:rPr>
          <w:rFonts w:ascii="Times New Roman" w:hAnsi="Times New Roman" w:cs="Times New Roman"/>
          <w:sz w:val="24"/>
          <w:szCs w:val="24"/>
        </w:rPr>
        <w:t>. Положения настоящей статьи распространяются на территориальное общественное самоуправление, прошедшее государственную регистрацию в качестве юридического лица.</w:t>
      </w:r>
    </w:p>
    <w:p w:rsidR="009F320D" w:rsidRPr="009F320D" w:rsidRDefault="009F320D" w:rsidP="00CF7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087" w:rsidRDefault="00CF7087" w:rsidP="00CF7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Ответственность территориального общественного самоуправления</w:t>
      </w:r>
    </w:p>
    <w:p w:rsidR="00CF7087" w:rsidRDefault="00CF7087" w:rsidP="00CF7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087" w:rsidRDefault="00CF7087" w:rsidP="00CF7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Органы территориального общественного самоуправления несут ответственность перед гражданами, проживающими на соответствующей территории, за соблюдение требований настоящего Положения, устава территориального общественного самоуправления, исполнение заключенных договоров и соглашений, взятых на себя обязательств и полномочий в соответствии с уставом территориального общественного самоуправления.</w:t>
      </w:r>
    </w:p>
    <w:p w:rsidR="00CF7087" w:rsidRDefault="00CF7087" w:rsidP="00CF7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Ответственность органов территориального общественного самоуправления перед гражданами наступает в случае нарушения ими законодательства, требований настоящего Положения, устава территориального общественного самоуправления либо утраты этими органами или выборным лицом доверия со стороны граждан.</w:t>
      </w:r>
    </w:p>
    <w:p w:rsidR="00CF7087" w:rsidRDefault="00CF7087" w:rsidP="00CF7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Основания и виды ответственности органов территориального общественного самоуправления и должностных лиц территориального общественного самоуправления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определяются законодательством, уставом территориального общественного самоуправления.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087" w:rsidRPr="00441D5D" w:rsidRDefault="00CF7087" w:rsidP="00441D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Прекращение деятельности территориального общественного самоуправления</w:t>
      </w:r>
    </w:p>
    <w:p w:rsidR="00CF7087" w:rsidRDefault="00CF7087" w:rsidP="00CF70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F7087" w:rsidRDefault="00CF7087" w:rsidP="00CF7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 Деятельность территориального общественного самоуправления, являющегося юридическим лицом, прекращается в соответствии с законодательством добровольно на основе решения общего собрания, конференции граждан либо на основании решения суда в случае нарушения требований законодательства.</w:t>
      </w:r>
    </w:p>
    <w:p w:rsidR="00CF7087" w:rsidRDefault="00CF7087" w:rsidP="00CF7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территориального общественного самоуправления, не являющегося юридическим лицом, может прекратиться на основании решения общего собрания, конференции граждан.</w:t>
      </w:r>
    </w:p>
    <w:p w:rsidR="00CF7087" w:rsidRDefault="00CF7087" w:rsidP="00CF7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При ликвидации территориального общественного самоуправления бюджетные средства и имущество, находящееся на балансе,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CF7087" w:rsidRDefault="00CF7087" w:rsidP="00CF7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финансовые средства и имущество, оставшиеся после удовлетворения требований кредиторов, направляются на цели, предусмотренные уставом территориального общественного самоуправления, либо на цели, определяемые решением собрания, конференции граждан о ликвидации территориального общественного самоуправления, а в спорных случаях - в порядке, определяемом решением суда.</w:t>
      </w:r>
    </w:p>
    <w:p w:rsidR="00CF7087" w:rsidRDefault="00CF7087" w:rsidP="00CF7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использовании оставшегося имущества обнародуется.</w:t>
      </w: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0D" w:rsidRPr="009F320D" w:rsidRDefault="009F320D" w:rsidP="009F3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DD3" w:rsidRDefault="00CF7087" w:rsidP="007A69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1DD3" w:rsidRPr="00931DD3" w:rsidRDefault="00931DD3" w:rsidP="00931DD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31DD3" w:rsidRPr="00931DD3" w:rsidRDefault="00931DD3" w:rsidP="00931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к Положению о территориальном</w:t>
      </w:r>
    </w:p>
    <w:p w:rsidR="00931DD3" w:rsidRPr="00931DD3" w:rsidRDefault="00931DD3" w:rsidP="00931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общественном самоуправлении</w:t>
      </w:r>
    </w:p>
    <w:p w:rsidR="00931DD3" w:rsidRPr="00931DD3" w:rsidRDefault="00931DD3" w:rsidP="00931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931DD3" w:rsidRPr="00931DD3" w:rsidRDefault="00931DD3" w:rsidP="00931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«Северодвинск»</w:t>
      </w:r>
    </w:p>
    <w:p w:rsidR="00931DD3" w:rsidRPr="00931DD3" w:rsidRDefault="00931DD3" w:rsidP="00931D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72"/>
      <w:bookmarkEnd w:id="7"/>
      <w:r w:rsidRPr="00931DD3">
        <w:rPr>
          <w:rFonts w:ascii="Times New Roman" w:hAnsi="Times New Roman" w:cs="Times New Roman"/>
          <w:sz w:val="24"/>
          <w:szCs w:val="24"/>
        </w:rPr>
        <w:t>ПОДПИСНОЙ ЛИСТ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 xml:space="preserve">о поддержке инициативы о созыве собрания, конференции 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граждан на территории Северодвинска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(указывается территория, ее границы)</w:t>
      </w:r>
    </w:p>
    <w:p w:rsidR="00931DD3" w:rsidRPr="00931DD3" w:rsidRDefault="00931DD3" w:rsidP="00931DD3">
      <w:pPr>
        <w:tabs>
          <w:tab w:val="lef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 xml:space="preserve">Мы, нижеподписавшиеся жители Северодвинска, поддерживаем инициативу </w:t>
      </w:r>
      <w:r w:rsidRPr="00931DD3">
        <w:rPr>
          <w:rFonts w:ascii="Times New Roman" w:hAnsi="Times New Roman" w:cs="Times New Roman"/>
          <w:sz w:val="24"/>
          <w:szCs w:val="24"/>
        </w:rPr>
        <w:br/>
        <w:t xml:space="preserve">о созыве собрания, конференции </w:t>
      </w:r>
      <w:r w:rsidRPr="00DA05C1">
        <w:rPr>
          <w:rFonts w:ascii="Times New Roman" w:hAnsi="Times New Roman" w:cs="Times New Roman"/>
          <w:sz w:val="24"/>
          <w:szCs w:val="24"/>
        </w:rPr>
        <w:t>граждан (нужное подчеркнуть) по</w:t>
      </w:r>
      <w:r w:rsidRPr="00931DD3">
        <w:rPr>
          <w:rFonts w:ascii="Times New Roman" w:hAnsi="Times New Roman" w:cs="Times New Roman"/>
          <w:sz w:val="24"/>
          <w:szCs w:val="24"/>
        </w:rPr>
        <w:t xml:space="preserve"> вопросу: ___________</w:t>
      </w:r>
    </w:p>
    <w:p w:rsidR="00931DD3" w:rsidRPr="00931DD3" w:rsidRDefault="00931DD3" w:rsidP="00931DD3">
      <w:pPr>
        <w:tabs>
          <w:tab w:val="lef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1785"/>
        <w:gridCol w:w="1785"/>
        <w:gridCol w:w="2023"/>
        <w:gridCol w:w="2023"/>
        <w:gridCol w:w="1304"/>
      </w:tblGrid>
      <w:tr w:rsidR="00931DD3" w:rsidRPr="00931DD3" w:rsidTr="00FF5F73">
        <w:trPr>
          <w:trHeight w:val="241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(в возрасте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16 лет -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число и месяц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рождения)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2F06B8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6B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  <w:p w:rsidR="00931DD3" w:rsidRPr="002F06B8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6B8">
              <w:rPr>
                <w:rFonts w:ascii="Times New Roman" w:hAnsi="Times New Roman" w:cs="Times New Roman"/>
                <w:sz w:val="24"/>
                <w:szCs w:val="24"/>
              </w:rPr>
              <w:t>и номер, дата</w:t>
            </w:r>
          </w:p>
          <w:p w:rsidR="00931DD3" w:rsidRPr="002F06B8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6B8">
              <w:rPr>
                <w:rFonts w:ascii="Times New Roman" w:hAnsi="Times New Roman" w:cs="Times New Roman"/>
                <w:sz w:val="24"/>
                <w:szCs w:val="24"/>
              </w:rPr>
              <w:t>выдачи паспорта</w:t>
            </w:r>
          </w:p>
          <w:p w:rsidR="00931DD3" w:rsidRPr="002F06B8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6B8">
              <w:rPr>
                <w:rFonts w:ascii="Times New Roman" w:hAnsi="Times New Roman" w:cs="Times New Roman"/>
                <w:sz w:val="24"/>
                <w:szCs w:val="24"/>
              </w:rPr>
              <w:t>или иного документа,</w:t>
            </w:r>
          </w:p>
          <w:p w:rsidR="00931DD3" w:rsidRPr="002F06B8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6B8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личность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2F06B8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6B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931DD3" w:rsidRPr="002F06B8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6B8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931DD3" w:rsidRPr="002F06B8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6B8">
              <w:rPr>
                <w:rFonts w:ascii="Times New Roman" w:hAnsi="Times New Roman" w:cs="Times New Roman"/>
                <w:sz w:val="24"/>
                <w:szCs w:val="24"/>
              </w:rPr>
              <w:t>внесения*</w:t>
            </w:r>
          </w:p>
        </w:tc>
      </w:tr>
      <w:tr w:rsidR="00931DD3" w:rsidRPr="00931DD3" w:rsidTr="00FF5F73">
        <w:trPr>
          <w:trHeight w:val="241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D3" w:rsidRPr="00931DD3" w:rsidTr="00FF5F73">
        <w:trPr>
          <w:trHeight w:val="241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D3" w:rsidRPr="00931DD3" w:rsidTr="00FF5F73">
        <w:trPr>
          <w:trHeight w:val="241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D3" w:rsidRPr="00931DD3" w:rsidTr="00FF5F73">
        <w:trPr>
          <w:trHeight w:val="241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DD3" w:rsidRPr="00931DD3" w:rsidRDefault="00931DD3" w:rsidP="00931D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Подписной лист удостоверяю</w:t>
      </w:r>
      <w:r w:rsidRPr="002F06B8">
        <w:rPr>
          <w:rFonts w:ascii="Times New Roman" w:hAnsi="Times New Roman" w:cs="Times New Roman"/>
          <w:sz w:val="24"/>
          <w:szCs w:val="24"/>
        </w:rPr>
        <w:t>*: _</w:t>
      </w:r>
      <w:r w:rsidRPr="00931DD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наличии), дата рождения, серия, номер и дата выдачи паспорта </w:t>
      </w:r>
      <w:r w:rsidRPr="002F06B8">
        <w:rPr>
          <w:rFonts w:ascii="Times New Roman" w:hAnsi="Times New Roman" w:cs="Times New Roman"/>
          <w:sz w:val="24"/>
          <w:szCs w:val="24"/>
        </w:rPr>
        <w:t>или иного документа, удостоверяющего личность, адрес места жительства лица, собиравшего подписи, его подпись и да</w:t>
      </w:r>
      <w:r w:rsidR="002F06B8" w:rsidRPr="002F06B8">
        <w:rPr>
          <w:rFonts w:ascii="Times New Roman" w:hAnsi="Times New Roman" w:cs="Times New Roman"/>
          <w:sz w:val="24"/>
          <w:szCs w:val="24"/>
        </w:rPr>
        <w:t>та ее внесения</w:t>
      </w:r>
      <w:r w:rsidR="002F06B8">
        <w:rPr>
          <w:rFonts w:ascii="Times New Roman" w:hAnsi="Times New Roman" w:cs="Times New Roman"/>
          <w:sz w:val="24"/>
          <w:szCs w:val="24"/>
        </w:rPr>
        <w:t>)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DF1CC3" w:rsidRDefault="00DF1CC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DF1CC3" w:rsidRDefault="00DF1CC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DF1CC3" w:rsidRDefault="00DF1CC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DF1CC3" w:rsidRDefault="00DF1CC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DF1CC3" w:rsidRPr="00931DD3" w:rsidRDefault="00DF1CC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E71D3A" w:rsidRDefault="00931DD3" w:rsidP="00931D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1D3A">
        <w:rPr>
          <w:rFonts w:ascii="Times New Roman" w:hAnsi="Times New Roman" w:cs="Times New Roman"/>
        </w:rPr>
        <w:t>* В соответствии с ч.4 ст. 9 Федерального закона</w:t>
      </w:r>
      <w:r w:rsidRPr="00E71D3A">
        <w:rPr>
          <w:rFonts w:ascii="Times New Roman" w:hAnsi="Times New Roman" w:cs="Times New Roman"/>
          <w:sz w:val="20"/>
          <w:szCs w:val="20"/>
        </w:rPr>
        <w:t xml:space="preserve"> от 27.07.2006 № 152-ФЗ </w:t>
      </w:r>
      <w:r w:rsidRPr="00E71D3A">
        <w:rPr>
          <w:rFonts w:ascii="Times New Roman" w:hAnsi="Times New Roman" w:cs="Times New Roman"/>
          <w:sz w:val="20"/>
          <w:szCs w:val="20"/>
        </w:rPr>
        <w:br/>
        <w:t>«О персональных данных»</w:t>
      </w:r>
      <w:r w:rsidRPr="00E71D3A">
        <w:rPr>
          <w:rFonts w:ascii="Times New Roman" w:hAnsi="Times New Roman" w:cs="Times New Roman"/>
        </w:rPr>
        <w:t xml:space="preserve"> в целях организации общественного территориального самоуправления свободно, своей волей и в своем интересе даю согласие уполномоченным должностным лицам Совета депутатов Северодвинска, расположенного по адресу: 164500, Архангельская область, г. Северодвинск, ул. </w:t>
      </w:r>
      <w:proofErr w:type="spellStart"/>
      <w:r w:rsidRPr="00E71D3A">
        <w:rPr>
          <w:rFonts w:ascii="Times New Roman" w:hAnsi="Times New Roman" w:cs="Times New Roman"/>
        </w:rPr>
        <w:t>Плюснина</w:t>
      </w:r>
      <w:proofErr w:type="spellEnd"/>
      <w:r w:rsidRPr="00E71D3A">
        <w:rPr>
          <w:rFonts w:ascii="Times New Roman" w:hAnsi="Times New Roman" w:cs="Times New Roman"/>
        </w:rPr>
        <w:t>, д. 7, на обработку (любое действие (операцию) или совокупность действий (операций), совершаемых с 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моих персональных данных: ФИО, дата рождения, адрес места жительства, с</w:t>
      </w:r>
      <w:r w:rsidRPr="00E71D3A">
        <w:rPr>
          <w:rFonts w:ascii="Times New Roman" w:hAnsi="Times New Roman" w:cs="Times New Roman"/>
          <w:sz w:val="20"/>
          <w:szCs w:val="20"/>
        </w:rPr>
        <w:t>ерия</w:t>
      </w:r>
      <w:r w:rsidRPr="00E71D3A">
        <w:rPr>
          <w:rFonts w:ascii="Times New Roman" w:hAnsi="Times New Roman" w:cs="Times New Roman"/>
        </w:rPr>
        <w:t xml:space="preserve"> </w:t>
      </w:r>
      <w:r w:rsidRPr="00E71D3A">
        <w:rPr>
          <w:rFonts w:ascii="Times New Roman" w:hAnsi="Times New Roman" w:cs="Times New Roman"/>
          <w:sz w:val="20"/>
          <w:szCs w:val="20"/>
        </w:rPr>
        <w:t>и номер, дата</w:t>
      </w:r>
      <w:r w:rsidRPr="00E71D3A">
        <w:rPr>
          <w:rFonts w:ascii="Times New Roman" w:hAnsi="Times New Roman" w:cs="Times New Roman"/>
        </w:rPr>
        <w:t xml:space="preserve"> </w:t>
      </w:r>
      <w:r w:rsidRPr="00E71D3A">
        <w:rPr>
          <w:rFonts w:ascii="Times New Roman" w:hAnsi="Times New Roman" w:cs="Times New Roman"/>
          <w:sz w:val="20"/>
          <w:szCs w:val="20"/>
        </w:rPr>
        <w:t>выдачи паспорта</w:t>
      </w:r>
      <w:r w:rsidRPr="00E71D3A">
        <w:rPr>
          <w:rFonts w:ascii="Times New Roman" w:hAnsi="Times New Roman" w:cs="Times New Roman"/>
        </w:rPr>
        <w:t xml:space="preserve"> </w:t>
      </w:r>
      <w:r w:rsidRPr="00E71D3A">
        <w:rPr>
          <w:rFonts w:ascii="Times New Roman" w:hAnsi="Times New Roman" w:cs="Times New Roman"/>
          <w:sz w:val="20"/>
          <w:szCs w:val="20"/>
        </w:rPr>
        <w:t>или иного документа,</w:t>
      </w:r>
      <w:r w:rsidRPr="00E71D3A">
        <w:rPr>
          <w:rFonts w:ascii="Times New Roman" w:hAnsi="Times New Roman" w:cs="Times New Roman"/>
        </w:rPr>
        <w:t xml:space="preserve"> </w:t>
      </w:r>
      <w:r w:rsidRPr="00E71D3A">
        <w:rPr>
          <w:rFonts w:ascii="Times New Roman" w:hAnsi="Times New Roman" w:cs="Times New Roman"/>
          <w:sz w:val="20"/>
          <w:szCs w:val="20"/>
        </w:rPr>
        <w:t>удостоверяющего личность</w:t>
      </w:r>
      <w:r w:rsidRPr="00E71D3A">
        <w:rPr>
          <w:rFonts w:ascii="Times New Roman" w:hAnsi="Times New Roman" w:cs="Times New Roman"/>
        </w:rPr>
        <w:t>, подпись.</w:t>
      </w:r>
    </w:p>
    <w:p w:rsidR="009238BA" w:rsidRPr="00E93DC4" w:rsidRDefault="00931DD3" w:rsidP="00E93D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1D3A">
        <w:rPr>
          <w:rFonts w:ascii="Times New Roman" w:hAnsi="Times New Roman" w:cs="Times New Roman"/>
        </w:rPr>
        <w:tab/>
        <w:t>Я ознакомле</w:t>
      </w:r>
      <w:proofErr w:type="gramStart"/>
      <w:r w:rsidRPr="00E71D3A">
        <w:rPr>
          <w:rFonts w:ascii="Times New Roman" w:hAnsi="Times New Roman" w:cs="Times New Roman"/>
        </w:rPr>
        <w:t>н(</w:t>
      </w:r>
      <w:proofErr w:type="gramEnd"/>
      <w:r w:rsidRPr="00E71D3A">
        <w:rPr>
          <w:rFonts w:ascii="Times New Roman" w:hAnsi="Times New Roman" w:cs="Times New Roman"/>
        </w:rPr>
        <w:t>а) с тем, что согласие на обработку персональных данных действует с даты подписания настоящего подписного листа и может быть отозвано на основании письменного заявления в произвольной форме.</w:t>
      </w:r>
    </w:p>
    <w:p w:rsidR="009238BA" w:rsidRPr="00931DD3" w:rsidRDefault="009238BA" w:rsidP="00E93DC4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к Положению о территориальном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общественном самоуправлении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«Северодвинск»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8" w:name="Par327"/>
      <w:bookmarkEnd w:id="8"/>
      <w:r w:rsidRPr="00931DD3">
        <w:rPr>
          <w:rFonts w:ascii="Times New Roman" w:eastAsia="Calibri" w:hAnsi="Times New Roman" w:cs="Times New Roman"/>
          <w:sz w:val="24"/>
          <w:szCs w:val="24"/>
        </w:rPr>
        <w:t>ПОДПИСНОЙ ЛИСТ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1DD3">
        <w:rPr>
          <w:rFonts w:ascii="Times New Roman" w:eastAsia="Calibri" w:hAnsi="Times New Roman" w:cs="Times New Roman"/>
          <w:sz w:val="24"/>
          <w:szCs w:val="24"/>
        </w:rPr>
        <w:t>о выборе делегатов на конференцию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1DD3">
        <w:rPr>
          <w:rFonts w:ascii="Times New Roman" w:eastAsia="Calibri" w:hAnsi="Times New Roman" w:cs="Times New Roman"/>
          <w:sz w:val="24"/>
          <w:szCs w:val="24"/>
        </w:rPr>
        <w:t>граждан на территории Северодвинска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(указывается территория, ее границы)</w:t>
      </w:r>
    </w:p>
    <w:p w:rsidR="00931DD3" w:rsidRPr="00931DD3" w:rsidRDefault="00931DD3" w:rsidP="00931DD3">
      <w:pPr>
        <w:tabs>
          <w:tab w:val="left" w:pos="9498"/>
        </w:tabs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 xml:space="preserve">         Мы, нижеподписавшиеся жители Северодвинска, поддерживаем выдвижение делегатом _____________________________________________________________________</w:t>
      </w:r>
    </w:p>
    <w:p w:rsidR="00931DD3" w:rsidRPr="00931DD3" w:rsidRDefault="00931DD3" w:rsidP="00931DD3">
      <w:pPr>
        <w:tabs>
          <w:tab w:val="left" w:pos="9072"/>
          <w:tab w:val="left" w:pos="9214"/>
          <w:tab w:val="left" w:pos="9498"/>
        </w:tabs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31DD3" w:rsidRPr="00931DD3" w:rsidRDefault="00931DD3" w:rsidP="00931DD3">
      <w:pPr>
        <w:tabs>
          <w:tab w:val="left" w:pos="9072"/>
          <w:tab w:val="left" w:pos="9214"/>
          <w:tab w:val="left" w:pos="9498"/>
        </w:tabs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31DD3" w:rsidRPr="00931DD3" w:rsidRDefault="00931DD3" w:rsidP="00931DD3">
      <w:pPr>
        <w:tabs>
          <w:tab w:val="left" w:pos="9072"/>
          <w:tab w:val="left" w:pos="9214"/>
          <w:tab w:val="left" w:pos="9498"/>
        </w:tabs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DD3" w:rsidRPr="00931DD3" w:rsidRDefault="00931DD3" w:rsidP="00931DD3">
      <w:pPr>
        <w:tabs>
          <w:tab w:val="left" w:pos="9214"/>
        </w:tabs>
        <w:autoSpaceDE w:val="0"/>
        <w:autoSpaceDN w:val="0"/>
        <w:adjustRightInd w:val="0"/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(указываются фамилия, имя и отчество (при наличии), дата рождения, адрес места</w:t>
      </w:r>
    </w:p>
    <w:p w:rsidR="00931DD3" w:rsidRPr="00931DD3" w:rsidRDefault="00931DD3" w:rsidP="00931DD3">
      <w:pPr>
        <w:tabs>
          <w:tab w:val="left" w:pos="9214"/>
        </w:tabs>
        <w:autoSpaceDE w:val="0"/>
        <w:autoSpaceDN w:val="0"/>
        <w:adjustRightInd w:val="0"/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 xml:space="preserve">жительства, серия, номер и дата выдачи паспорта </w:t>
      </w:r>
      <w:r w:rsidRPr="007C5DA5">
        <w:rPr>
          <w:rFonts w:ascii="Times New Roman" w:hAnsi="Times New Roman" w:cs="Times New Roman"/>
          <w:sz w:val="24"/>
          <w:szCs w:val="24"/>
        </w:rPr>
        <w:t>или иного документа, удостоверяющего личность)</w:t>
      </w:r>
    </w:p>
    <w:p w:rsidR="00931DD3" w:rsidRPr="00931DD3" w:rsidRDefault="00931DD3" w:rsidP="00931DD3">
      <w:pPr>
        <w:tabs>
          <w:tab w:val="left" w:pos="921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tabs>
          <w:tab w:val="left" w:pos="9214"/>
        </w:tabs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на конференцию граждан по вопросу: _____________________________________________</w:t>
      </w:r>
    </w:p>
    <w:p w:rsidR="00931DD3" w:rsidRPr="00931DD3" w:rsidRDefault="00931DD3" w:rsidP="00931DD3">
      <w:pPr>
        <w:tabs>
          <w:tab w:val="left" w:pos="9214"/>
        </w:tabs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31DD3" w:rsidRPr="00931DD3" w:rsidRDefault="00931DD3" w:rsidP="00931DD3">
      <w:pPr>
        <w:tabs>
          <w:tab w:val="left" w:pos="9214"/>
        </w:tabs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1785"/>
        <w:gridCol w:w="1607"/>
        <w:gridCol w:w="1984"/>
        <w:gridCol w:w="2126"/>
        <w:gridCol w:w="1542"/>
      </w:tblGrid>
      <w:tr w:rsidR="00931DD3" w:rsidRPr="00931DD3" w:rsidTr="00FF5F73">
        <w:trPr>
          <w:trHeight w:val="241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(в возрасте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16 лет –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proofErr w:type="spellEnd"/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gramEnd"/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число и месяц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рождения)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Серия и номер,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  <w:p w:rsidR="00931DD3" w:rsidRPr="00FF254C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4C">
              <w:rPr>
                <w:rFonts w:ascii="Times New Roman" w:hAnsi="Times New Roman" w:cs="Times New Roman"/>
                <w:sz w:val="24"/>
                <w:szCs w:val="24"/>
              </w:rPr>
              <w:t>или иного документа,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4C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личность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D3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 w:rsidRPr="00FF254C">
              <w:rPr>
                <w:rFonts w:ascii="Times New Roman" w:hAnsi="Times New Roman" w:cs="Times New Roman"/>
                <w:sz w:val="24"/>
                <w:szCs w:val="24"/>
              </w:rPr>
              <w:t>я*</w:t>
            </w:r>
          </w:p>
        </w:tc>
      </w:tr>
      <w:tr w:rsidR="00931DD3" w:rsidRPr="00931DD3" w:rsidTr="00FF5F73">
        <w:trPr>
          <w:trHeight w:val="241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D3" w:rsidRPr="00931DD3" w:rsidTr="00FF5F73">
        <w:trPr>
          <w:trHeight w:val="241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D3" w:rsidRPr="00931DD3" w:rsidTr="00FF5F73">
        <w:trPr>
          <w:trHeight w:val="241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DD3" w:rsidRPr="00931DD3" w:rsidRDefault="00931DD3" w:rsidP="00931D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DD3" w:rsidRPr="00931DD3" w:rsidRDefault="00931DD3" w:rsidP="00931D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 xml:space="preserve">           Подписной лист удостоверя</w:t>
      </w:r>
      <w:r w:rsidRPr="00DF1A87">
        <w:rPr>
          <w:rFonts w:ascii="Times New Roman" w:hAnsi="Times New Roman" w:cs="Times New Roman"/>
          <w:sz w:val="24"/>
          <w:szCs w:val="24"/>
        </w:rPr>
        <w:t>ю*</w:t>
      </w:r>
      <w:r w:rsidRPr="00DF1A87">
        <w:rPr>
          <w:rFonts w:ascii="Times New Roman" w:hAnsi="Times New Roman" w:cs="Times New Roman"/>
        </w:rPr>
        <w:t>:</w:t>
      </w:r>
      <w:r w:rsidRPr="00DF1A8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1DD3" w:rsidRPr="00931DD3" w:rsidRDefault="00931DD3" w:rsidP="00931DD3">
      <w:pPr>
        <w:spacing w:after="0"/>
        <w:rPr>
          <w:rFonts w:ascii="Times New Roman" w:hAnsi="Times New Roman" w:cs="Times New Roman"/>
        </w:rPr>
      </w:pPr>
      <w:r w:rsidRPr="00931D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DD3">
        <w:rPr>
          <w:rFonts w:ascii="Times New Roman" w:hAnsi="Times New Roman" w:cs="Times New Roman"/>
          <w:sz w:val="24"/>
          <w:szCs w:val="24"/>
        </w:rPr>
        <w:t>подписи, е</w:t>
      </w:r>
      <w:r w:rsidR="00DF1A87">
        <w:rPr>
          <w:rFonts w:ascii="Times New Roman" w:hAnsi="Times New Roman" w:cs="Times New Roman"/>
          <w:sz w:val="24"/>
          <w:szCs w:val="24"/>
        </w:rPr>
        <w:t>го подпись и дата ее внесения)</w:t>
      </w:r>
    </w:p>
    <w:p w:rsidR="00931DD3" w:rsidRPr="00931DD3" w:rsidRDefault="00931DD3" w:rsidP="00931D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Default="00931DD3" w:rsidP="00931DD3">
      <w:pPr>
        <w:pStyle w:val="a3"/>
        <w:ind w:firstLine="0"/>
        <w:rPr>
          <w:sz w:val="24"/>
          <w:szCs w:val="24"/>
        </w:rPr>
      </w:pPr>
    </w:p>
    <w:p w:rsidR="00DC6DAE" w:rsidRDefault="00DC6DAE" w:rsidP="00931DD3">
      <w:pPr>
        <w:pStyle w:val="a3"/>
        <w:ind w:firstLine="0"/>
        <w:rPr>
          <w:sz w:val="24"/>
          <w:szCs w:val="24"/>
        </w:rPr>
      </w:pPr>
    </w:p>
    <w:p w:rsidR="00DC6DAE" w:rsidRDefault="00DC6DAE" w:rsidP="00931DD3">
      <w:pPr>
        <w:pStyle w:val="a3"/>
        <w:ind w:firstLine="0"/>
        <w:rPr>
          <w:sz w:val="24"/>
          <w:szCs w:val="24"/>
        </w:rPr>
      </w:pPr>
    </w:p>
    <w:p w:rsidR="00DC6DAE" w:rsidRPr="00931DD3" w:rsidRDefault="00DC6DAE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931DD3" w:rsidRDefault="00931DD3" w:rsidP="00931DD3">
      <w:pPr>
        <w:pStyle w:val="a3"/>
        <w:ind w:firstLine="0"/>
        <w:rPr>
          <w:sz w:val="24"/>
          <w:szCs w:val="24"/>
        </w:rPr>
      </w:pPr>
    </w:p>
    <w:p w:rsidR="00931DD3" w:rsidRPr="00DC6DAE" w:rsidRDefault="00931DD3" w:rsidP="00931D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6DAE">
        <w:rPr>
          <w:rFonts w:ascii="Times New Roman" w:hAnsi="Times New Roman" w:cs="Times New Roman"/>
        </w:rPr>
        <w:t>* В соответствии с ч.4 ст. 9 Федерального закона</w:t>
      </w:r>
      <w:r w:rsidRPr="00DC6DAE">
        <w:rPr>
          <w:rFonts w:ascii="Times New Roman" w:hAnsi="Times New Roman" w:cs="Times New Roman"/>
          <w:sz w:val="20"/>
          <w:szCs w:val="20"/>
        </w:rPr>
        <w:t xml:space="preserve"> от 27.07.2006 № 152-ФЗ </w:t>
      </w:r>
      <w:r w:rsidRPr="00DC6DAE">
        <w:rPr>
          <w:rFonts w:ascii="Times New Roman" w:hAnsi="Times New Roman" w:cs="Times New Roman"/>
          <w:sz w:val="20"/>
          <w:szCs w:val="20"/>
        </w:rPr>
        <w:br/>
        <w:t>«О персональных данных»</w:t>
      </w:r>
      <w:r w:rsidRPr="00DC6DAE">
        <w:rPr>
          <w:rFonts w:ascii="Times New Roman" w:hAnsi="Times New Roman" w:cs="Times New Roman"/>
        </w:rPr>
        <w:t xml:space="preserve"> в целях организации общественного территориального самоуправления свободно, своей волей и в своем интересе даю согласие уполномоченным должностным лицам Администрации Северодвинска, расположенной по адресу: 164500, Архангельская область, г. Северодвинск, ул. </w:t>
      </w:r>
      <w:proofErr w:type="spellStart"/>
      <w:r w:rsidRPr="00DC6DAE">
        <w:rPr>
          <w:rFonts w:ascii="Times New Roman" w:hAnsi="Times New Roman" w:cs="Times New Roman"/>
        </w:rPr>
        <w:t>Плюснина</w:t>
      </w:r>
      <w:proofErr w:type="spellEnd"/>
      <w:r w:rsidRPr="00DC6DAE">
        <w:rPr>
          <w:rFonts w:ascii="Times New Roman" w:hAnsi="Times New Roman" w:cs="Times New Roman"/>
        </w:rPr>
        <w:t>, д. 7, на обработку (любое действие (операцию) или совокупность действий (операций), совершаемых с 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моих персональных данных: ФИО, дата рождения, адрес места жительства, с</w:t>
      </w:r>
      <w:r w:rsidRPr="00DC6DAE">
        <w:rPr>
          <w:rFonts w:ascii="Times New Roman" w:hAnsi="Times New Roman" w:cs="Times New Roman"/>
          <w:sz w:val="20"/>
          <w:szCs w:val="20"/>
        </w:rPr>
        <w:t>ерия</w:t>
      </w:r>
      <w:r w:rsidRPr="00DC6DAE">
        <w:rPr>
          <w:rFonts w:ascii="Times New Roman" w:hAnsi="Times New Roman" w:cs="Times New Roman"/>
        </w:rPr>
        <w:t xml:space="preserve"> </w:t>
      </w:r>
      <w:r w:rsidRPr="00DC6DAE">
        <w:rPr>
          <w:rFonts w:ascii="Times New Roman" w:hAnsi="Times New Roman" w:cs="Times New Roman"/>
          <w:sz w:val="20"/>
          <w:szCs w:val="20"/>
        </w:rPr>
        <w:t>и номер, дата</w:t>
      </w:r>
      <w:r w:rsidRPr="00DC6DAE">
        <w:rPr>
          <w:rFonts w:ascii="Times New Roman" w:hAnsi="Times New Roman" w:cs="Times New Roman"/>
        </w:rPr>
        <w:t xml:space="preserve"> </w:t>
      </w:r>
      <w:r w:rsidRPr="00DC6DAE">
        <w:rPr>
          <w:rFonts w:ascii="Times New Roman" w:hAnsi="Times New Roman" w:cs="Times New Roman"/>
          <w:sz w:val="20"/>
          <w:szCs w:val="20"/>
        </w:rPr>
        <w:t>выдачи паспорта</w:t>
      </w:r>
      <w:r w:rsidRPr="00DC6DAE">
        <w:rPr>
          <w:rFonts w:ascii="Times New Roman" w:hAnsi="Times New Roman" w:cs="Times New Roman"/>
        </w:rPr>
        <w:t xml:space="preserve"> </w:t>
      </w:r>
      <w:r w:rsidRPr="00DC6DAE">
        <w:rPr>
          <w:rFonts w:ascii="Times New Roman" w:hAnsi="Times New Roman" w:cs="Times New Roman"/>
          <w:sz w:val="20"/>
          <w:szCs w:val="20"/>
        </w:rPr>
        <w:t>или иного документа,</w:t>
      </w:r>
      <w:r w:rsidRPr="00DC6DAE">
        <w:rPr>
          <w:rFonts w:ascii="Times New Roman" w:hAnsi="Times New Roman" w:cs="Times New Roman"/>
        </w:rPr>
        <w:t xml:space="preserve"> </w:t>
      </w:r>
      <w:r w:rsidRPr="00DC6DAE">
        <w:rPr>
          <w:rFonts w:ascii="Times New Roman" w:hAnsi="Times New Roman" w:cs="Times New Roman"/>
          <w:sz w:val="20"/>
          <w:szCs w:val="20"/>
        </w:rPr>
        <w:t>удостоверяющего личность</w:t>
      </w:r>
      <w:r w:rsidRPr="00DC6DAE">
        <w:rPr>
          <w:rFonts w:ascii="Times New Roman" w:hAnsi="Times New Roman" w:cs="Times New Roman"/>
        </w:rPr>
        <w:t>, подпись.</w:t>
      </w:r>
    </w:p>
    <w:p w:rsidR="00CF7087" w:rsidRDefault="00931DD3" w:rsidP="00931D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6DAE">
        <w:rPr>
          <w:rFonts w:ascii="Times New Roman" w:hAnsi="Times New Roman" w:cs="Times New Roman"/>
        </w:rPr>
        <w:tab/>
        <w:t>Я ознакомлен(а) с тем, что согласие на обработку персональных данных действует с даты подписания настоящего подписного листа и может быть отозвано на основании письменного заявления в произвольной форме.</w:t>
      </w:r>
    </w:p>
    <w:sectPr w:rsidR="00CF7087" w:rsidSect="00FD3766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0D"/>
    <w:rsid w:val="00010598"/>
    <w:rsid w:val="00037F79"/>
    <w:rsid w:val="000B2092"/>
    <w:rsid w:val="000E749C"/>
    <w:rsid w:val="00112724"/>
    <w:rsid w:val="0011792B"/>
    <w:rsid w:val="001327F6"/>
    <w:rsid w:val="00134AF3"/>
    <w:rsid w:val="001522EE"/>
    <w:rsid w:val="00163140"/>
    <w:rsid w:val="001635CB"/>
    <w:rsid w:val="001E3A1E"/>
    <w:rsid w:val="001F2ABD"/>
    <w:rsid w:val="001F4477"/>
    <w:rsid w:val="001F7B23"/>
    <w:rsid w:val="00226D9D"/>
    <w:rsid w:val="00252B66"/>
    <w:rsid w:val="00260F19"/>
    <w:rsid w:val="002641CA"/>
    <w:rsid w:val="0027277D"/>
    <w:rsid w:val="002E331B"/>
    <w:rsid w:val="002F06B8"/>
    <w:rsid w:val="00315BAD"/>
    <w:rsid w:val="00316EA0"/>
    <w:rsid w:val="00343473"/>
    <w:rsid w:val="0034369E"/>
    <w:rsid w:val="00380D57"/>
    <w:rsid w:val="00396FA0"/>
    <w:rsid w:val="003A4828"/>
    <w:rsid w:val="00405841"/>
    <w:rsid w:val="00421398"/>
    <w:rsid w:val="00426447"/>
    <w:rsid w:val="00441D5D"/>
    <w:rsid w:val="0045642B"/>
    <w:rsid w:val="004641AF"/>
    <w:rsid w:val="0048533A"/>
    <w:rsid w:val="004A0C11"/>
    <w:rsid w:val="00506BBC"/>
    <w:rsid w:val="00532ED8"/>
    <w:rsid w:val="005403CB"/>
    <w:rsid w:val="00541B02"/>
    <w:rsid w:val="0055688B"/>
    <w:rsid w:val="00561118"/>
    <w:rsid w:val="005A2A9F"/>
    <w:rsid w:val="005A769B"/>
    <w:rsid w:val="005C478E"/>
    <w:rsid w:val="005E21F1"/>
    <w:rsid w:val="005F25A3"/>
    <w:rsid w:val="00601D75"/>
    <w:rsid w:val="00627071"/>
    <w:rsid w:val="006447C4"/>
    <w:rsid w:val="00653457"/>
    <w:rsid w:val="006635D7"/>
    <w:rsid w:val="00667107"/>
    <w:rsid w:val="00675807"/>
    <w:rsid w:val="00681B02"/>
    <w:rsid w:val="006A690F"/>
    <w:rsid w:val="006B6E97"/>
    <w:rsid w:val="006C662E"/>
    <w:rsid w:val="006D4CB1"/>
    <w:rsid w:val="006F23CE"/>
    <w:rsid w:val="0070318D"/>
    <w:rsid w:val="007051AB"/>
    <w:rsid w:val="00721BCF"/>
    <w:rsid w:val="0072462A"/>
    <w:rsid w:val="00742B52"/>
    <w:rsid w:val="00757A8C"/>
    <w:rsid w:val="00783811"/>
    <w:rsid w:val="00790209"/>
    <w:rsid w:val="007A691A"/>
    <w:rsid w:val="007C5DA5"/>
    <w:rsid w:val="007E200C"/>
    <w:rsid w:val="007E6857"/>
    <w:rsid w:val="008D1AB7"/>
    <w:rsid w:val="008E327B"/>
    <w:rsid w:val="00922278"/>
    <w:rsid w:val="009238BA"/>
    <w:rsid w:val="00931DD3"/>
    <w:rsid w:val="0095588C"/>
    <w:rsid w:val="009A115A"/>
    <w:rsid w:val="009A3A01"/>
    <w:rsid w:val="009B6A96"/>
    <w:rsid w:val="009D5716"/>
    <w:rsid w:val="009D670C"/>
    <w:rsid w:val="009F2858"/>
    <w:rsid w:val="009F320D"/>
    <w:rsid w:val="009F71FB"/>
    <w:rsid w:val="00A07450"/>
    <w:rsid w:val="00A32C23"/>
    <w:rsid w:val="00A70D45"/>
    <w:rsid w:val="00A73F22"/>
    <w:rsid w:val="00A7796D"/>
    <w:rsid w:val="00A84EDF"/>
    <w:rsid w:val="00AA0F11"/>
    <w:rsid w:val="00AD5CD8"/>
    <w:rsid w:val="00B07EFD"/>
    <w:rsid w:val="00B26EFB"/>
    <w:rsid w:val="00B415F9"/>
    <w:rsid w:val="00B5239C"/>
    <w:rsid w:val="00B64C0A"/>
    <w:rsid w:val="00B66E0A"/>
    <w:rsid w:val="00B747B0"/>
    <w:rsid w:val="00B8259B"/>
    <w:rsid w:val="00B92C02"/>
    <w:rsid w:val="00BB6276"/>
    <w:rsid w:val="00BF0A00"/>
    <w:rsid w:val="00C12966"/>
    <w:rsid w:val="00C568D4"/>
    <w:rsid w:val="00C7542A"/>
    <w:rsid w:val="00CA6ACA"/>
    <w:rsid w:val="00CF7087"/>
    <w:rsid w:val="00D03056"/>
    <w:rsid w:val="00D7739A"/>
    <w:rsid w:val="00D85B8D"/>
    <w:rsid w:val="00DA05C1"/>
    <w:rsid w:val="00DB49CF"/>
    <w:rsid w:val="00DC6DAE"/>
    <w:rsid w:val="00DE202E"/>
    <w:rsid w:val="00DF1A87"/>
    <w:rsid w:val="00DF1CC3"/>
    <w:rsid w:val="00E11C39"/>
    <w:rsid w:val="00E31EF3"/>
    <w:rsid w:val="00E71D3A"/>
    <w:rsid w:val="00E9064D"/>
    <w:rsid w:val="00E93DC4"/>
    <w:rsid w:val="00EA59C7"/>
    <w:rsid w:val="00EA7427"/>
    <w:rsid w:val="00EB0E0D"/>
    <w:rsid w:val="00EC401E"/>
    <w:rsid w:val="00ED4B32"/>
    <w:rsid w:val="00ED6331"/>
    <w:rsid w:val="00F23FD3"/>
    <w:rsid w:val="00F26CF0"/>
    <w:rsid w:val="00F7213D"/>
    <w:rsid w:val="00F755FA"/>
    <w:rsid w:val="00F85676"/>
    <w:rsid w:val="00F868C8"/>
    <w:rsid w:val="00FD2368"/>
    <w:rsid w:val="00FD3766"/>
    <w:rsid w:val="00FE5E4E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1D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31DD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1D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31DD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E9A36EC16BFF7882D8FB92170ED21119425546EA56705CD7061BCF8F057E19DC324C99E77083ED27687FD5220B7D613767DE59DFFE01CEF088FC7509H" TargetMode="External"/><Relationship Id="rId18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26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39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21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34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42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47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50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7" Type="http://schemas.openxmlformats.org/officeDocument/2006/relationships/hyperlink" Target="consultantplus://offline/ref=85CC621922ED2BA611C2972BA37A848A6D2DD3784B5AE220859100770968C529D1C4FA929051BFD0CE573F94046A01Q46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CC621922ED2BA611C2972BA37A848A6D2DD3784251E82288C75775583DCB2CD994A0829418EADAD050268A0174014478QB60I" TargetMode="External"/><Relationship Id="rId29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11" Type="http://schemas.openxmlformats.org/officeDocument/2006/relationships/hyperlink" Target="consultantplus://offline/ref=9EE9A36EC16BFF7882D8FB92170ED21119425546EA527058D2061BCF8F057E19DC324C8BE7288FEC26767ED3375D2C277600H" TargetMode="External"/><Relationship Id="rId24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32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37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40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45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85CC621922ED2BA611C2972BA37A848A6D2DD3784251E82288C75775583DCB2CD994A0829418EADAD050268A0174014478QB60I" TargetMode="External"/><Relationship Id="rId10" Type="http://schemas.openxmlformats.org/officeDocument/2006/relationships/hyperlink" Target="consultantplus://offline/ref=9EE9A36EC16BFF7882D8E59F01628C1D194D034BEF567D088A594092D80C744E897D4DD7A27C9CED20767CD42B750DH" TargetMode="External"/><Relationship Id="rId19" Type="http://schemas.openxmlformats.org/officeDocument/2006/relationships/hyperlink" Target="consultantplus://offline/ref=85CC621922ED2BA611C28926B516DA866B2288704058BD7EDACA5D200062927C9EC5A6D6C242BFD0CE553888Q064I" TargetMode="External"/><Relationship Id="rId31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44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52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9A36EC16BFF7882D8E59F01628C1D194C0C4AEE507D088A594092D80C744E897D4DD7A27C9CED20767CD42B750DH" TargetMode="External"/><Relationship Id="rId14" Type="http://schemas.openxmlformats.org/officeDocument/2006/relationships/hyperlink" Target="consultantplus://offline/ref=85CC621922ED2BA611C2972BA37A848A6D2DD3784251E82288C75775583DCB2CD994A0829418EADAD050268A0174014478QB60I" TargetMode="External"/><Relationship Id="rId22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27" Type="http://schemas.openxmlformats.org/officeDocument/2006/relationships/hyperlink" Target="consultantplus://offline/ref=85CC621922ED2BA611C2972BA37A848A6D2DD3784251E82288C75775583DCB2CD994A0829418EADAD050268A0174014478QB60I" TargetMode="External"/><Relationship Id="rId30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35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43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48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8" Type="http://schemas.openxmlformats.org/officeDocument/2006/relationships/hyperlink" Target="consultantplus://offline/ref=9EE9A36EC16BFF7882D8E59F01628C1D18410C4EE4012A0ADB0C4E97D05C2E5E8D3419DBBD7D85F325687C7D06H" TargetMode="External"/><Relationship Id="rId51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EE9A36EC16BFF7882D8FB92170ED21119425546EE577F58D00846C5875C721BDB3D138EF239D7E0266960D42E412E25607608H" TargetMode="External"/><Relationship Id="rId17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25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33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38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46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20" Type="http://schemas.openxmlformats.org/officeDocument/2006/relationships/hyperlink" Target="consultantplus://offline/ref=85CC621922ED2BA611C2972BA37A848A6D2DD3784251E82288C75775583DCB2CD994A0829418EADAD050268A0174014478QB60I" TargetMode="External"/><Relationship Id="rId41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CC621922ED2BA611C2972BA37A848A6D2DD378455AE824859100770968C529D1C4FA929051BFD0CE573F94046A01Q466I" TargetMode="External"/><Relationship Id="rId15" Type="http://schemas.openxmlformats.org/officeDocument/2006/relationships/hyperlink" Target="consultantplus://offline/ref=85CC621922ED2BA611C2972BA37A848A6D2DD378475BE8218ECC0A7F5064C72EDE9BFF958151BED7D0573E8B0D3E52002FBFBD494B4142D9F1CEC6QA6BI" TargetMode="External"/><Relationship Id="rId23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28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36" Type="http://schemas.openxmlformats.org/officeDocument/2006/relationships/hyperlink" Target="consultantplus://offline/ref=85CC621922ED2BA611C2972BA37A848A6D2DD378475BE8218ECC0A7F5064C72EDE9BFF958151BED7D05730820D3E52002FBFBD494B4142D9F1CEC6QA6BI" TargetMode="External"/><Relationship Id="rId49" Type="http://schemas.openxmlformats.org/officeDocument/2006/relationships/hyperlink" Target="consultantplus://offline/ref=85CC621922ED2BA611C2972BA37A848A6D2DD378475BE8218ECC0A7F5064C72EDE9BFF958151BED7D05730820D3E52002FBFBD494B4142D9F1CEC6QA6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6724</Words>
  <Characters>38329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Юлия Викторовна</dc:creator>
  <cp:lastModifiedBy>user</cp:lastModifiedBy>
  <cp:revision>2</cp:revision>
  <dcterms:created xsi:type="dcterms:W3CDTF">2024-06-26T12:49:00Z</dcterms:created>
  <dcterms:modified xsi:type="dcterms:W3CDTF">2024-06-26T12:49:00Z</dcterms:modified>
</cp:coreProperties>
</file>