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A7" w:rsidRDefault="00D009A7" w:rsidP="00D009A7"/>
    <w:p w:rsidR="00D009A7" w:rsidRDefault="00D009A7" w:rsidP="00D009A7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D009A7" w:rsidRDefault="00D009A7" w:rsidP="00D009A7">
      <w:pPr>
        <w:jc w:val="center"/>
        <w:rPr>
          <w:sz w:val="26"/>
          <w:szCs w:val="26"/>
        </w:rPr>
      </w:pPr>
      <w:r w:rsidRPr="00A5051C">
        <w:rPr>
          <w:sz w:val="26"/>
          <w:szCs w:val="26"/>
        </w:rPr>
        <w:t>о предоставленных организациям и индивидуальным предпринимателям</w:t>
      </w:r>
    </w:p>
    <w:p w:rsidR="00D009A7" w:rsidRDefault="00D009A7" w:rsidP="00D009A7">
      <w:pPr>
        <w:jc w:val="center"/>
        <w:rPr>
          <w:sz w:val="26"/>
          <w:szCs w:val="26"/>
        </w:rPr>
      </w:pPr>
      <w:r w:rsidRPr="00A5051C">
        <w:rPr>
          <w:sz w:val="26"/>
          <w:szCs w:val="26"/>
        </w:rPr>
        <w:t>льготах, отсрочках, расср</w:t>
      </w:r>
      <w:r>
        <w:rPr>
          <w:sz w:val="26"/>
          <w:szCs w:val="26"/>
        </w:rPr>
        <w:t xml:space="preserve">очках, о списании задолженности </w:t>
      </w:r>
      <w:r w:rsidRPr="00A5051C">
        <w:rPr>
          <w:sz w:val="26"/>
          <w:szCs w:val="26"/>
        </w:rPr>
        <w:t>по платеж</w:t>
      </w:r>
      <w:r>
        <w:rPr>
          <w:sz w:val="26"/>
          <w:szCs w:val="26"/>
        </w:rPr>
        <w:t>ам</w:t>
      </w:r>
    </w:p>
    <w:p w:rsidR="00D009A7" w:rsidRPr="00A5051C" w:rsidRDefault="00D009A7" w:rsidP="00D009A7">
      <w:pPr>
        <w:jc w:val="center"/>
        <w:rPr>
          <w:sz w:val="26"/>
          <w:szCs w:val="26"/>
        </w:rPr>
      </w:pPr>
      <w:r w:rsidRPr="00A5051C">
        <w:rPr>
          <w:sz w:val="26"/>
          <w:szCs w:val="26"/>
        </w:rPr>
        <w:t>в местный бюджет</w:t>
      </w:r>
      <w:r>
        <w:rPr>
          <w:sz w:val="26"/>
          <w:szCs w:val="26"/>
        </w:rPr>
        <w:t xml:space="preserve"> по состоянию на 01.01.2024</w:t>
      </w:r>
    </w:p>
    <w:p w:rsidR="00D009A7" w:rsidRDefault="00D009A7" w:rsidP="00D009A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7395"/>
        <w:gridCol w:w="1277"/>
      </w:tblGrid>
      <w:tr w:rsidR="00D009A7" w:rsidTr="00B339C3">
        <w:tc>
          <w:tcPr>
            <w:tcW w:w="675" w:type="dxa"/>
            <w:shd w:val="clear" w:color="auto" w:fill="auto"/>
          </w:tcPr>
          <w:p w:rsidR="00D009A7" w:rsidRDefault="00D009A7" w:rsidP="00B339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№ п/п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009A7" w:rsidRDefault="00D009A7" w:rsidP="00B339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Показатель</w:t>
            </w:r>
          </w:p>
        </w:tc>
        <w:tc>
          <w:tcPr>
            <w:tcW w:w="1282" w:type="dxa"/>
            <w:shd w:val="clear" w:color="auto" w:fill="auto"/>
          </w:tcPr>
          <w:p w:rsidR="00D009A7" w:rsidRDefault="00D009A7" w:rsidP="00B339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Сумма, тыс. руб.</w:t>
            </w:r>
          </w:p>
        </w:tc>
      </w:tr>
      <w:tr w:rsidR="00D009A7" w:rsidTr="00B339C3">
        <w:tc>
          <w:tcPr>
            <w:tcW w:w="675" w:type="dxa"/>
            <w:shd w:val="clear" w:color="auto" w:fill="auto"/>
          </w:tcPr>
          <w:p w:rsidR="00D009A7" w:rsidRPr="00A249BD" w:rsidRDefault="00D009A7" w:rsidP="00B339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249BD">
              <w:rPr>
                <w:sz w:val="26"/>
                <w:szCs w:val="26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D009A7" w:rsidRDefault="00D009A7" w:rsidP="00B339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249BD">
              <w:rPr>
                <w:sz w:val="26"/>
                <w:szCs w:val="26"/>
              </w:rPr>
              <w:t>Сумма льгот, предоставленных в соответствии с действующим законодательством, всего</w:t>
            </w:r>
          </w:p>
        </w:tc>
        <w:tc>
          <w:tcPr>
            <w:tcW w:w="1282" w:type="dxa"/>
            <w:shd w:val="clear" w:color="auto" w:fill="auto"/>
          </w:tcPr>
          <w:p w:rsidR="00D009A7" w:rsidRDefault="00D009A7" w:rsidP="00B339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2 819,8</w:t>
            </w:r>
          </w:p>
        </w:tc>
      </w:tr>
      <w:tr w:rsidR="00D009A7" w:rsidTr="00B339C3">
        <w:tc>
          <w:tcPr>
            <w:tcW w:w="675" w:type="dxa"/>
            <w:shd w:val="clear" w:color="auto" w:fill="auto"/>
          </w:tcPr>
          <w:p w:rsidR="00D009A7" w:rsidRDefault="00D009A7" w:rsidP="00B339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7513" w:type="dxa"/>
            <w:shd w:val="clear" w:color="auto" w:fill="auto"/>
          </w:tcPr>
          <w:p w:rsidR="00D009A7" w:rsidRDefault="00D009A7" w:rsidP="00B339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 том числе:</w:t>
            </w:r>
          </w:p>
        </w:tc>
        <w:tc>
          <w:tcPr>
            <w:tcW w:w="1282" w:type="dxa"/>
            <w:shd w:val="clear" w:color="auto" w:fill="auto"/>
          </w:tcPr>
          <w:p w:rsidR="00D009A7" w:rsidRDefault="00D009A7" w:rsidP="00B339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D009A7" w:rsidTr="00B339C3">
        <w:tc>
          <w:tcPr>
            <w:tcW w:w="675" w:type="dxa"/>
            <w:shd w:val="clear" w:color="auto" w:fill="auto"/>
          </w:tcPr>
          <w:p w:rsidR="00D009A7" w:rsidRDefault="00D009A7" w:rsidP="00B339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7513" w:type="dxa"/>
            <w:shd w:val="clear" w:color="auto" w:fill="auto"/>
          </w:tcPr>
          <w:p w:rsidR="00D009A7" w:rsidRDefault="00D009A7" w:rsidP="00B339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 </w:t>
            </w:r>
            <w:r w:rsidRPr="00A249BD">
              <w:rPr>
                <w:sz w:val="26"/>
                <w:szCs w:val="26"/>
              </w:rPr>
              <w:t>по аренде земельных участков</w:t>
            </w:r>
          </w:p>
        </w:tc>
        <w:tc>
          <w:tcPr>
            <w:tcW w:w="1282" w:type="dxa"/>
            <w:shd w:val="clear" w:color="auto" w:fill="auto"/>
          </w:tcPr>
          <w:p w:rsidR="00D009A7" w:rsidRDefault="00D009A7" w:rsidP="00B339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2 596,6</w:t>
            </w:r>
          </w:p>
        </w:tc>
      </w:tr>
      <w:tr w:rsidR="00D009A7" w:rsidTr="00B339C3">
        <w:tc>
          <w:tcPr>
            <w:tcW w:w="675" w:type="dxa"/>
            <w:shd w:val="clear" w:color="auto" w:fill="auto"/>
          </w:tcPr>
          <w:p w:rsidR="00D009A7" w:rsidRDefault="00D009A7" w:rsidP="00B339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7513" w:type="dxa"/>
            <w:shd w:val="clear" w:color="auto" w:fill="auto"/>
          </w:tcPr>
          <w:p w:rsidR="00D009A7" w:rsidRDefault="00D009A7" w:rsidP="00B339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 </w:t>
            </w:r>
            <w:r w:rsidRPr="00A249BD">
              <w:rPr>
                <w:sz w:val="26"/>
                <w:szCs w:val="26"/>
              </w:rPr>
              <w:t>по аренде муниципального недвижимого имущества</w:t>
            </w:r>
          </w:p>
        </w:tc>
        <w:tc>
          <w:tcPr>
            <w:tcW w:w="1282" w:type="dxa"/>
            <w:shd w:val="clear" w:color="auto" w:fill="auto"/>
          </w:tcPr>
          <w:p w:rsidR="00D009A7" w:rsidRDefault="00D009A7" w:rsidP="00B339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223,2</w:t>
            </w:r>
          </w:p>
        </w:tc>
      </w:tr>
      <w:tr w:rsidR="00D009A7" w:rsidTr="00B339C3">
        <w:tc>
          <w:tcPr>
            <w:tcW w:w="675" w:type="dxa"/>
            <w:shd w:val="clear" w:color="auto" w:fill="auto"/>
          </w:tcPr>
          <w:p w:rsidR="00D009A7" w:rsidRPr="00A249BD" w:rsidRDefault="00D009A7" w:rsidP="00B339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249BD">
              <w:rPr>
                <w:sz w:val="26"/>
                <w:szCs w:val="26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D009A7" w:rsidRPr="00A249BD" w:rsidRDefault="00D009A7" w:rsidP="00B339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249BD">
              <w:rPr>
                <w:sz w:val="26"/>
                <w:szCs w:val="26"/>
              </w:rPr>
              <w:t>Списание безнадежной к взысканию задолженности по платежам</w:t>
            </w:r>
          </w:p>
          <w:p w:rsidR="00D009A7" w:rsidRDefault="00D009A7" w:rsidP="00B339C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249BD">
              <w:rPr>
                <w:sz w:val="26"/>
                <w:szCs w:val="26"/>
              </w:rPr>
              <w:t>в местный бюджет</w:t>
            </w:r>
          </w:p>
        </w:tc>
        <w:tc>
          <w:tcPr>
            <w:tcW w:w="1282" w:type="dxa"/>
            <w:shd w:val="clear" w:color="auto" w:fill="auto"/>
          </w:tcPr>
          <w:p w:rsidR="00D009A7" w:rsidRDefault="00D009A7" w:rsidP="00B339C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22 783,6</w:t>
            </w:r>
          </w:p>
        </w:tc>
      </w:tr>
    </w:tbl>
    <w:p w:rsidR="00D009A7" w:rsidRDefault="00D009A7" w:rsidP="00D009A7"/>
    <w:p w:rsidR="00E20196" w:rsidRDefault="00E20196">
      <w:bookmarkStart w:id="0" w:name="_GoBack"/>
      <w:bookmarkEnd w:id="0"/>
    </w:p>
    <w:sectPr w:rsidR="00E20196" w:rsidSect="002E5BCC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A7"/>
    <w:rsid w:val="00D009A7"/>
    <w:rsid w:val="00E2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FD229-348B-44B4-9BDE-C19C1DFF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9A7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Barvitskaya</dc:creator>
  <cp:keywords/>
  <dc:description/>
  <cp:lastModifiedBy>Barvitskaya</cp:lastModifiedBy>
  <cp:revision>1</cp:revision>
  <dcterms:created xsi:type="dcterms:W3CDTF">2024-03-15T10:54:00Z</dcterms:created>
  <dcterms:modified xsi:type="dcterms:W3CDTF">2024-03-15T10:54:00Z</dcterms:modified>
</cp:coreProperties>
</file>